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8FE0" w14:textId="77777777" w:rsidR="009641B9" w:rsidRDefault="009641B9" w:rsidP="009641B9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object w:dxaOrig="1005" w:dyaOrig="1080" w14:anchorId="391C6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4pt" o:ole="">
            <v:imagedata r:id="rId5" o:title=""/>
          </v:shape>
          <o:OLEObject Type="Embed" ProgID="MSPhotoEd.3" ShapeID="_x0000_i1025" DrawAspect="Content" ObjectID="_1808129836" r:id="rId6"/>
        </w:object>
      </w:r>
    </w:p>
    <w:p w14:paraId="3101426B" w14:textId="77777777" w:rsidR="009641B9" w:rsidRDefault="009641B9" w:rsidP="009641B9">
      <w:pPr>
        <w:ind w:right="-284"/>
      </w:pPr>
    </w:p>
    <w:p w14:paraId="185DC5A3" w14:textId="77777777" w:rsidR="009641B9" w:rsidRDefault="009641B9" w:rsidP="009641B9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Контрольно-счётный орган</w:t>
      </w:r>
    </w:p>
    <w:p w14:paraId="6073AB9F" w14:textId="77777777" w:rsidR="009641B9" w:rsidRDefault="009641B9" w:rsidP="009641B9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</w:t>
      </w:r>
    </w:p>
    <w:p w14:paraId="508BCF73" w14:textId="77777777" w:rsidR="009641B9" w:rsidRDefault="009641B9" w:rsidP="009641B9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Дзержинский район</w:t>
      </w:r>
    </w:p>
    <w:p w14:paraId="1EA23CB5" w14:textId="77777777" w:rsidR="009641B9" w:rsidRDefault="009641B9" w:rsidP="009641B9">
      <w:pPr>
        <w:jc w:val="center"/>
        <w:rPr>
          <w:sz w:val="26"/>
          <w:szCs w:val="26"/>
        </w:rPr>
      </w:pPr>
      <w:r>
        <w:rPr>
          <w:sz w:val="26"/>
          <w:szCs w:val="26"/>
        </w:rPr>
        <w:t>663700 Красноярский край</w:t>
      </w:r>
    </w:p>
    <w:p w14:paraId="50FF9BA2" w14:textId="77777777" w:rsidR="009641B9" w:rsidRDefault="009641B9" w:rsidP="009641B9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Дзержинский район </w:t>
      </w:r>
      <w:proofErr w:type="spellStart"/>
      <w:r>
        <w:rPr>
          <w:sz w:val="26"/>
          <w:szCs w:val="26"/>
        </w:rPr>
        <w:t>с.Дзержинское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ул.Ленина</w:t>
      </w:r>
      <w:proofErr w:type="spellEnd"/>
      <w:r>
        <w:rPr>
          <w:sz w:val="26"/>
          <w:szCs w:val="26"/>
        </w:rPr>
        <w:t xml:space="preserve"> 15</w:t>
      </w:r>
    </w:p>
    <w:p w14:paraId="7902724F" w14:textId="77777777" w:rsidR="009641B9" w:rsidRDefault="009641B9" w:rsidP="009641B9">
      <w:pPr>
        <w:pBdr>
          <w:bottom w:val="single" w:sz="12" w:space="1" w:color="auto"/>
        </w:pBd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тел</w:t>
      </w:r>
      <w:r>
        <w:rPr>
          <w:sz w:val="26"/>
          <w:szCs w:val="26"/>
          <w:lang w:val="en-US"/>
        </w:rPr>
        <w:t>. 89029223146</w:t>
      </w:r>
    </w:p>
    <w:p w14:paraId="6DE84672" w14:textId="77777777" w:rsidR="009641B9" w:rsidRDefault="009641B9" w:rsidP="009641B9">
      <w:pPr>
        <w:pBdr>
          <w:bottom w:val="single" w:sz="12" w:space="1" w:color="auto"/>
        </w:pBdr>
        <w:jc w:val="center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  <w:lang w:val="en-US"/>
        </w:rPr>
        <w:t>e-mail:   yury.safronov.59@mail.ru</w:t>
      </w:r>
    </w:p>
    <w:p w14:paraId="02E36619" w14:textId="77777777" w:rsidR="009641B9" w:rsidRDefault="009641B9" w:rsidP="009641B9">
      <w:pPr>
        <w:shd w:val="clear" w:color="auto" w:fill="FFFFFF"/>
        <w:spacing w:after="75" w:line="336" w:lineRule="atLeast"/>
        <w:jc w:val="center"/>
        <w:rPr>
          <w:b/>
          <w:bCs/>
          <w:sz w:val="32"/>
          <w:szCs w:val="32"/>
          <w:lang w:val="en-US"/>
        </w:rPr>
      </w:pPr>
    </w:p>
    <w:p w14:paraId="68D08919" w14:textId="77777777" w:rsidR="009641B9" w:rsidRDefault="009641B9" w:rsidP="009641B9">
      <w:pPr>
        <w:outlineLvl w:val="0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</w:t>
      </w:r>
    </w:p>
    <w:p w14:paraId="232870E2" w14:textId="77777777" w:rsidR="009641B9" w:rsidRDefault="009641B9" w:rsidP="009641B9">
      <w:pPr>
        <w:pStyle w:val="a4"/>
        <w:jc w:val="left"/>
        <w:rPr>
          <w:sz w:val="28"/>
          <w:szCs w:val="28"/>
          <w:lang w:val="en-US"/>
        </w:rPr>
      </w:pPr>
    </w:p>
    <w:p w14:paraId="617F4EB0" w14:textId="77777777" w:rsidR="009641B9" w:rsidRDefault="009641B9" w:rsidP="009641B9">
      <w:pPr>
        <w:pStyle w:val="a4"/>
        <w:jc w:val="left"/>
        <w:rPr>
          <w:sz w:val="28"/>
          <w:szCs w:val="28"/>
          <w:lang w:val="en-US"/>
        </w:rPr>
      </w:pPr>
    </w:p>
    <w:p w14:paraId="6BFAA5CE" w14:textId="77777777" w:rsidR="009641B9" w:rsidRDefault="009641B9" w:rsidP="009641B9">
      <w:pPr>
        <w:pStyle w:val="a4"/>
        <w:jc w:val="left"/>
        <w:rPr>
          <w:sz w:val="28"/>
          <w:szCs w:val="28"/>
          <w:lang w:val="en-US"/>
        </w:rPr>
      </w:pPr>
    </w:p>
    <w:p w14:paraId="09B7B0F2" w14:textId="77777777" w:rsidR="009641B9" w:rsidRDefault="009641B9" w:rsidP="009641B9">
      <w:pPr>
        <w:pStyle w:val="a4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</w:t>
      </w:r>
    </w:p>
    <w:p w14:paraId="670BF6F9" w14:textId="77777777" w:rsidR="009641B9" w:rsidRDefault="009641B9" w:rsidP="009641B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</w:t>
      </w:r>
    </w:p>
    <w:p w14:paraId="510E9E19" w14:textId="77777777" w:rsidR="009641B9" w:rsidRDefault="009641B9" w:rsidP="009641B9">
      <w:pPr>
        <w:rPr>
          <w:lang w:val="en-US"/>
        </w:rPr>
      </w:pPr>
    </w:p>
    <w:p w14:paraId="38D417A6" w14:textId="77777777" w:rsidR="009641B9" w:rsidRDefault="009641B9" w:rsidP="009641B9">
      <w:pPr>
        <w:rPr>
          <w:lang w:val="en-US"/>
        </w:rPr>
      </w:pPr>
    </w:p>
    <w:p w14:paraId="3B9C0ABB" w14:textId="77777777" w:rsidR="009641B9" w:rsidRDefault="009641B9" w:rsidP="009641B9">
      <w:pPr>
        <w:ind w:firstLine="851"/>
        <w:rPr>
          <w:b/>
          <w:sz w:val="44"/>
          <w:szCs w:val="44"/>
        </w:rPr>
      </w:pPr>
      <w:r>
        <w:rPr>
          <w:lang w:val="en-US"/>
        </w:rPr>
        <w:t xml:space="preserve">                                </w:t>
      </w:r>
      <w:r>
        <w:rPr>
          <w:b/>
          <w:sz w:val="44"/>
          <w:szCs w:val="44"/>
        </w:rPr>
        <w:t>ЗАКЛЮЧЕНИЕ</w:t>
      </w:r>
    </w:p>
    <w:p w14:paraId="6C547016" w14:textId="77777777" w:rsidR="009641B9" w:rsidRDefault="009641B9" w:rsidP="009641B9">
      <w:pPr>
        <w:ind w:firstLine="85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7E5CF91E" w14:textId="77777777" w:rsidR="009641B9" w:rsidRDefault="009641B9" w:rsidP="009641B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на годовой отчет </w:t>
      </w:r>
    </w:p>
    <w:p w14:paraId="4FCE014A" w14:textId="77777777" w:rsidR="009641B9" w:rsidRDefault="009641B9" w:rsidP="009641B9">
      <w:pPr>
        <w:ind w:firstLine="85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об исполнении бюджета</w:t>
      </w:r>
    </w:p>
    <w:p w14:paraId="2D14446F" w14:textId="26AFBC76" w:rsidR="009641B9" w:rsidRDefault="009641B9" w:rsidP="009641B9">
      <w:pPr>
        <w:ind w:firstLine="85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Дзержинского района за 202</w:t>
      </w:r>
      <w:r w:rsidR="00FC4B61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год</w:t>
      </w:r>
    </w:p>
    <w:p w14:paraId="7D9213E9" w14:textId="77777777" w:rsidR="009641B9" w:rsidRDefault="009641B9" w:rsidP="009641B9">
      <w:pPr>
        <w:ind w:firstLine="85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</w:p>
    <w:p w14:paraId="6812DDAF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36CF6F25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4EE7BFD9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2BB7C6C5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44512C5D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791FB97C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511BB1BF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2E7ED536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52C656E0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1DFFBC8C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76F11349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197DBBDA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079C5611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139E82AD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4307D8AD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1F1036AC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4C0E2572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55BF72C2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2CA26F58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6E9647E6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165146F5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471BD6FB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12133AF2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06C90EA3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6A4349F2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3278B4BD" w14:textId="77777777" w:rsidR="009641B9" w:rsidRDefault="009641B9" w:rsidP="009641B9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</w:t>
      </w:r>
    </w:p>
    <w:p w14:paraId="5BBA78BF" w14:textId="77777777" w:rsidR="009641B9" w:rsidRDefault="009641B9" w:rsidP="009641B9">
      <w:pPr>
        <w:ind w:firstLine="851"/>
        <w:jc w:val="center"/>
        <w:rPr>
          <w:sz w:val="16"/>
          <w:szCs w:val="16"/>
        </w:rPr>
      </w:pPr>
    </w:p>
    <w:p w14:paraId="1BB7192C" w14:textId="77777777" w:rsidR="009641B9" w:rsidRDefault="009641B9" w:rsidP="009641B9">
      <w:pPr>
        <w:pStyle w:val="1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A4D6208" w14:textId="2372BE2B" w:rsidR="009641B9" w:rsidRDefault="009641B9" w:rsidP="009641B9">
      <w:pPr>
        <w:pStyle w:val="14"/>
        <w:rPr>
          <w:b w:val="0"/>
          <w:color w:val="000000"/>
        </w:rPr>
      </w:pPr>
      <w:r>
        <w:rPr>
          <w:b w:val="0"/>
        </w:rPr>
        <w:t>Заключение Контрольно-счетного органа Дзержинского района на годовой отчет об исполнении районного бюджета за 202</w:t>
      </w:r>
      <w:r w:rsidR="00AE4016">
        <w:rPr>
          <w:b w:val="0"/>
        </w:rPr>
        <w:t>4</w:t>
      </w:r>
      <w:r>
        <w:rPr>
          <w:b w:val="0"/>
        </w:rPr>
        <w:t xml:space="preserve"> год подготовлено в соответствии с </w:t>
      </w:r>
      <w:r>
        <w:rPr>
          <w:b w:val="0"/>
          <w:color w:val="000000"/>
        </w:rPr>
        <w:t xml:space="preserve">Бюджетным кодексом Российской Федерации, Решением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районного Совета депутатов от 08.09.2017 года № 15-125Р «О бюджетном процессе в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районе» (далее – Решение о бюджетном процессе), Решением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районного Совета депутатов </w:t>
      </w:r>
      <w:proofErr w:type="gramStart"/>
      <w:r>
        <w:rPr>
          <w:b w:val="0"/>
          <w:color w:val="000000"/>
        </w:rPr>
        <w:t>от  19.01.2016</w:t>
      </w:r>
      <w:proofErr w:type="gramEnd"/>
      <w:r>
        <w:rPr>
          <w:b w:val="0"/>
          <w:color w:val="000000"/>
        </w:rPr>
        <w:t xml:space="preserve"> года № 4-28 «О контрольно-счетном органе в</w:t>
      </w:r>
      <w:r>
        <w:rPr>
          <w:b w:val="0"/>
        </w:rPr>
        <w:t xml:space="preserve"> Дзержинском</w:t>
      </w:r>
      <w:r>
        <w:rPr>
          <w:b w:val="0"/>
          <w:color w:val="000000"/>
        </w:rPr>
        <w:t xml:space="preserve"> районе».</w:t>
      </w:r>
    </w:p>
    <w:p w14:paraId="65B6BDD2" w14:textId="77777777" w:rsidR="009641B9" w:rsidRDefault="009641B9" w:rsidP="009641B9">
      <w:pPr>
        <w:pStyle w:val="14"/>
        <w:rPr>
          <w:b w:val="0"/>
          <w:color w:val="000000"/>
        </w:rPr>
      </w:pPr>
      <w:r>
        <w:rPr>
          <w:b w:val="0"/>
          <w:color w:val="000000"/>
        </w:rPr>
        <w:t xml:space="preserve">Заключение Контрольно-счетного органа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 подготовлено с учетом данных внешних проверок годовой бюджетной отчетности главных администраторов бюджетных средств, проведенных в соответствии со статьей 264.4 Бюджетного кодекса Российской Федерации и статьей 29 Решения района о бюджетном процессе.</w:t>
      </w:r>
    </w:p>
    <w:p w14:paraId="2E9D173A" w14:textId="1797FBF8" w:rsidR="009641B9" w:rsidRDefault="009641B9" w:rsidP="009641B9">
      <w:pPr>
        <w:pStyle w:val="14"/>
        <w:rPr>
          <w:b w:val="0"/>
          <w:color w:val="000000"/>
        </w:rPr>
      </w:pPr>
      <w:r>
        <w:rPr>
          <w:b w:val="0"/>
          <w:color w:val="000000"/>
        </w:rPr>
        <w:t xml:space="preserve">В соответствии с требованиями Бюджетного кодекса Российской Федерации и Решения о бюджетном процессе по всем 6 главным администраторам бюджетных средств были рассмотрены и подписаны заключения Контрольно-Счетного органа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 о результатах внешней проверки бюджетной отчетности об исполнении районного бюджета за 202</w:t>
      </w:r>
      <w:r w:rsidR="00AE4016">
        <w:rPr>
          <w:b w:val="0"/>
          <w:color w:val="000000"/>
        </w:rPr>
        <w:t>4</w:t>
      </w:r>
      <w:r>
        <w:rPr>
          <w:b w:val="0"/>
          <w:color w:val="000000"/>
        </w:rPr>
        <w:t xml:space="preserve"> год.</w:t>
      </w:r>
    </w:p>
    <w:p w14:paraId="5B90E229" w14:textId="77777777" w:rsidR="009641B9" w:rsidRDefault="009641B9" w:rsidP="009641B9">
      <w:pPr>
        <w:pStyle w:val="14"/>
        <w:rPr>
          <w:b w:val="0"/>
          <w:color w:val="000000"/>
        </w:rPr>
      </w:pPr>
      <w:r>
        <w:rPr>
          <w:b w:val="0"/>
          <w:color w:val="000000"/>
        </w:rPr>
        <w:t xml:space="preserve">При подготовке Заключения Контрольно-счетным органом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 использованы документы, представленные в соответствии со статьей 264.1 Бюджетного кодекса Российской Федерации и статьей </w:t>
      </w:r>
      <w:proofErr w:type="gramStart"/>
      <w:r>
        <w:rPr>
          <w:b w:val="0"/>
          <w:color w:val="000000"/>
        </w:rPr>
        <w:t>29  Решения</w:t>
      </w:r>
      <w:proofErr w:type="gramEnd"/>
      <w:r>
        <w:rPr>
          <w:b w:val="0"/>
          <w:color w:val="000000"/>
        </w:rPr>
        <w:t xml:space="preserve"> района о бюджетном процессе, информация, размещённая на официальном портале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района.</w:t>
      </w:r>
    </w:p>
    <w:p w14:paraId="604133C8" w14:textId="65DE8A1C" w:rsidR="009641B9" w:rsidRDefault="009641B9" w:rsidP="009641B9">
      <w:pPr>
        <w:pStyle w:val="14"/>
        <w:rPr>
          <w:b w:val="0"/>
          <w:color w:val="000000"/>
        </w:rPr>
      </w:pPr>
      <w:r>
        <w:rPr>
          <w:b w:val="0"/>
          <w:color w:val="000000"/>
        </w:rPr>
        <w:t>Годовой отчет за 202</w:t>
      </w:r>
      <w:r w:rsidR="00AE4016">
        <w:rPr>
          <w:b w:val="0"/>
          <w:color w:val="000000"/>
        </w:rPr>
        <w:t>4</w:t>
      </w:r>
      <w:r>
        <w:rPr>
          <w:b w:val="0"/>
          <w:color w:val="000000"/>
        </w:rPr>
        <w:t xml:space="preserve"> год составлен финансовым управлением администрации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 в автоматизированной системе управления бюджетным процессом  путем суммирования данных отчетов, представленных главными распорядителями, распорядителями, получателями бюджетных средств, главными  администраторами, администраторами источников финансирования дефицита бюджета, главными администраторами, администраторами доходов бюджета, в соответствии с требованиями Инструкции о порядке составления и представления годовой, квартальной и месячной</w:t>
      </w:r>
      <w:r>
        <w:rPr>
          <w:b w:val="0"/>
          <w:color w:val="000000"/>
        </w:rPr>
        <w:br/>
        <w:t xml:space="preserve">отчетности об исполнении бюджетов бюджетной системы Российской Федерации, утвержденной приказом Министерства финансов Российской </w:t>
      </w:r>
    </w:p>
    <w:p w14:paraId="406C6748" w14:textId="77777777" w:rsidR="009641B9" w:rsidRDefault="009641B9" w:rsidP="009641B9">
      <w:pPr>
        <w:pStyle w:val="14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Федерации от 28.12.2010 № 191н (с изменениями, внесенными приказом Министерства финансов Российской </w:t>
      </w:r>
      <w:proofErr w:type="gramStart"/>
      <w:r>
        <w:rPr>
          <w:b w:val="0"/>
          <w:color w:val="000000"/>
        </w:rPr>
        <w:t>Федерации  (</w:t>
      </w:r>
      <w:proofErr w:type="gramEnd"/>
      <w:r>
        <w:rPr>
          <w:b w:val="0"/>
          <w:color w:val="000000"/>
        </w:rPr>
        <w:t>далее – Инструкция № 191н).</w:t>
      </w:r>
    </w:p>
    <w:p w14:paraId="19C31704" w14:textId="77777777" w:rsidR="009641B9" w:rsidRDefault="009641B9" w:rsidP="009641B9">
      <w:pPr>
        <w:pStyle w:val="14"/>
        <w:rPr>
          <w:b w:val="0"/>
          <w:color w:val="000000"/>
        </w:rPr>
      </w:pPr>
      <w:r>
        <w:rPr>
          <w:b w:val="0"/>
          <w:color w:val="000000"/>
        </w:rPr>
        <w:t>Далее по тексту словосочетание «</w:t>
      </w:r>
      <w:r>
        <w:rPr>
          <w:b w:val="0"/>
        </w:rPr>
        <w:t>Дзержинский</w:t>
      </w:r>
      <w:r>
        <w:rPr>
          <w:b w:val="0"/>
          <w:color w:val="000000"/>
        </w:rPr>
        <w:t xml:space="preserve"> район» может быть заменено словом «район», словосочетание «Контрольно-счетный орган </w:t>
      </w:r>
      <w:r>
        <w:rPr>
          <w:b w:val="0"/>
        </w:rPr>
        <w:t>Дзержинского</w:t>
      </w:r>
      <w:r>
        <w:rPr>
          <w:b w:val="0"/>
          <w:color w:val="000000"/>
        </w:rPr>
        <w:t xml:space="preserve"> района» - словосочетанием «Контрольно-счетный орган», словосочетание «Решение о районном бюджете» - словосочетанием «Решение о бюджете» в соответствующем падеже.</w:t>
      </w:r>
    </w:p>
    <w:p w14:paraId="6C56B078" w14:textId="7CC87C48" w:rsidR="009641B9" w:rsidRDefault="009641B9" w:rsidP="009641B9">
      <w:pPr>
        <w:pStyle w:val="11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Общая характеристика исполнения Решения </w:t>
      </w:r>
      <w:r>
        <w:rPr>
          <w:rFonts w:ascii="Times New Roman" w:hAnsi="Times New Roman"/>
          <w:b/>
          <w:sz w:val="28"/>
          <w:szCs w:val="28"/>
        </w:rPr>
        <w:t>Дзержинского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районного Совета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A95967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 202</w:t>
      </w:r>
      <w:r w:rsidR="00A95967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A95967">
        <w:rPr>
          <w:rFonts w:ascii="Times New Roman" w:hAnsi="Times New Roman"/>
          <w:b/>
          <w:bCs/>
          <w:sz w:val="28"/>
          <w:szCs w:val="28"/>
        </w:rPr>
        <w:t>30-213</w:t>
      </w:r>
      <w:r>
        <w:rPr>
          <w:rFonts w:ascii="Times New Roman" w:hAnsi="Times New Roman"/>
          <w:b/>
          <w:bCs/>
          <w:sz w:val="28"/>
          <w:szCs w:val="28"/>
        </w:rPr>
        <w:t>р «О районном бюджете  на 202</w:t>
      </w:r>
      <w:r w:rsidR="00A9596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A95967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-202</w:t>
      </w:r>
      <w:r w:rsidR="00A95967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14:paraId="54BCD864" w14:textId="3254BE30" w:rsidR="009641B9" w:rsidRDefault="009641B9" w:rsidP="009641B9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Ор</w:t>
      </w:r>
      <w:r>
        <w:rPr>
          <w:b/>
          <w:sz w:val="28"/>
          <w:szCs w:val="28"/>
        </w:rPr>
        <w:t>ганизация бюджетного процесса</w:t>
      </w:r>
    </w:p>
    <w:p w14:paraId="7810F6E6" w14:textId="77777777" w:rsidR="00A95967" w:rsidRDefault="00A95967" w:rsidP="00A95967">
      <w:pPr>
        <w:spacing w:before="100" w:beforeAutospacing="1" w:after="100" w:afterAutospacing="1"/>
        <w:ind w:left="1571"/>
        <w:contextualSpacing/>
        <w:jc w:val="both"/>
        <w:rPr>
          <w:b/>
          <w:sz w:val="28"/>
          <w:szCs w:val="28"/>
        </w:rPr>
      </w:pPr>
    </w:p>
    <w:p w14:paraId="30362A5E" w14:textId="77777777" w:rsidR="009641B9" w:rsidRDefault="009641B9" w:rsidP="00F44BC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бюджетного процесса в Дзержинском районе являются Бюджетный кодекс Российской Федерации, статьи Устава Дзержинского района, Решение Дзержинского районного Совета депутатов от 08.09.2017 года № 15-125Р «О бюджетном процессе в Дзержинского районе».</w:t>
      </w:r>
    </w:p>
    <w:p w14:paraId="29041238" w14:textId="77777777" w:rsidR="009641B9" w:rsidRDefault="009641B9" w:rsidP="00F44BC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стадии бюджетного процесса (составление проекта бюджета, рассмотрение и утверждение бюджета, исполнение бюджета) в целом соответствуют требованиям бюджетного законодательства. </w:t>
      </w:r>
    </w:p>
    <w:p w14:paraId="1C3BBF6B" w14:textId="77777777" w:rsidR="009641B9" w:rsidRDefault="009641B9" w:rsidP="00F44BC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осуществляется отделением Управления Федерального казначейства по Красноярскому краю через открытие и ведение счета районного бюджета финансовому управлению администрации Дзержинского района.</w:t>
      </w:r>
    </w:p>
    <w:p w14:paraId="3B2B33E1" w14:textId="77777777" w:rsidR="009641B9" w:rsidRDefault="009641B9" w:rsidP="009641B9">
      <w:pPr>
        <w:spacing w:line="360" w:lineRule="auto"/>
        <w:ind w:firstLine="900"/>
        <w:jc w:val="both"/>
        <w:rPr>
          <w:sz w:val="28"/>
          <w:szCs w:val="28"/>
        </w:rPr>
      </w:pPr>
    </w:p>
    <w:p w14:paraId="489934CB" w14:textId="102A0858" w:rsidR="009641B9" w:rsidRPr="00A95967" w:rsidRDefault="009641B9" w:rsidP="009641B9">
      <w:pPr>
        <w:pStyle w:val="11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95967">
        <w:rPr>
          <w:rFonts w:ascii="Times New Roman" w:hAnsi="Times New Roman"/>
          <w:b/>
          <w:sz w:val="28"/>
          <w:szCs w:val="28"/>
        </w:rPr>
        <w:t xml:space="preserve">Анализ организации исполнения Решения районного Совета </w:t>
      </w:r>
      <w:r w:rsidR="00F44BC1">
        <w:rPr>
          <w:rFonts w:ascii="Times New Roman" w:hAnsi="Times New Roman"/>
          <w:b/>
          <w:sz w:val="28"/>
          <w:szCs w:val="28"/>
        </w:rPr>
        <w:t xml:space="preserve">          </w:t>
      </w:r>
      <w:r w:rsidR="00A95967">
        <w:rPr>
          <w:rFonts w:ascii="Times New Roman" w:hAnsi="Times New Roman"/>
          <w:b/>
          <w:bCs/>
          <w:sz w:val="28"/>
          <w:szCs w:val="28"/>
        </w:rPr>
        <w:t xml:space="preserve">от 18 </w:t>
      </w:r>
      <w:proofErr w:type="gramStart"/>
      <w:r w:rsidR="00A95967">
        <w:rPr>
          <w:rFonts w:ascii="Times New Roman" w:hAnsi="Times New Roman"/>
          <w:b/>
          <w:bCs/>
          <w:sz w:val="28"/>
          <w:szCs w:val="28"/>
        </w:rPr>
        <w:t>декабря  2023</w:t>
      </w:r>
      <w:proofErr w:type="gramEnd"/>
      <w:r w:rsidR="00A95967">
        <w:rPr>
          <w:rFonts w:ascii="Times New Roman" w:hAnsi="Times New Roman"/>
          <w:b/>
          <w:bCs/>
          <w:sz w:val="28"/>
          <w:szCs w:val="28"/>
        </w:rPr>
        <w:t xml:space="preserve"> года № 30-213р «О районном бюджете  на 2024 год и на плановый период 2025 -2026 годов»</w:t>
      </w:r>
      <w:r w:rsidRPr="00A95967">
        <w:rPr>
          <w:rFonts w:ascii="Times New Roman" w:hAnsi="Times New Roman"/>
          <w:b/>
          <w:sz w:val="28"/>
          <w:szCs w:val="28"/>
        </w:rPr>
        <w:t xml:space="preserve"> (с изменениями) и соответствия его исполнения Бюджетному кодексу Российской Федерации и иным нормативно правовым актам</w:t>
      </w:r>
    </w:p>
    <w:p w14:paraId="388B37E6" w14:textId="7DD4926D" w:rsidR="009641B9" w:rsidRDefault="009641B9" w:rsidP="009641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об исполнении районного бюджета за 202</w:t>
      </w:r>
      <w:r w:rsidR="00A95967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годовой отчет) представлен в сроки, установленные пунктом 3 статьи 264.4 Бюджетного кодекса Российской Федерации и пунктом 3 статьи 29 Решения о бюджетном </w:t>
      </w:r>
      <w:r w:rsidR="00F44BC1">
        <w:rPr>
          <w:sz w:val="28"/>
          <w:szCs w:val="28"/>
        </w:rPr>
        <w:t>процессе, рассмотрен</w:t>
      </w:r>
      <w:r>
        <w:rPr>
          <w:sz w:val="28"/>
          <w:szCs w:val="28"/>
        </w:rPr>
        <w:t xml:space="preserve"> с учетом результатов внешней проверки годовой бюджетной отчетности главных администраторов бюджетных средств за 202</w:t>
      </w:r>
      <w:r w:rsidR="00A9596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4FEC3876" w14:textId="4E702936" w:rsidR="009641B9" w:rsidRDefault="009641B9" w:rsidP="009641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главных </w:t>
      </w:r>
      <w:r w:rsidR="00F44BC1">
        <w:rPr>
          <w:sz w:val="28"/>
          <w:szCs w:val="28"/>
        </w:rPr>
        <w:t>распорядителей средств</w:t>
      </w:r>
      <w:r>
        <w:rPr>
          <w:sz w:val="28"/>
          <w:szCs w:val="28"/>
        </w:rPr>
        <w:t xml:space="preserve"> районного </w:t>
      </w:r>
      <w:r w:rsidR="00F44BC1">
        <w:rPr>
          <w:sz w:val="28"/>
          <w:szCs w:val="28"/>
        </w:rPr>
        <w:t>бюджета за</w:t>
      </w:r>
      <w:r>
        <w:rPr>
          <w:sz w:val="28"/>
          <w:szCs w:val="28"/>
        </w:rPr>
        <w:t xml:space="preserve"> 202</w:t>
      </w:r>
      <w:r w:rsidR="00A959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представлена в финансовое управление администрации Дзержинского в установленные сроки.</w:t>
      </w:r>
    </w:p>
    <w:p w14:paraId="343EF2C4" w14:textId="721FD53C" w:rsidR="009641B9" w:rsidRDefault="009641B9" w:rsidP="009641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Бюджетная отчетность главных администраторов бюджетных средств представлена в контрольный орган района </w:t>
      </w:r>
      <w:r w:rsidR="00A95967">
        <w:rPr>
          <w:sz w:val="28"/>
          <w:szCs w:val="28"/>
        </w:rPr>
        <w:t>18</w:t>
      </w:r>
      <w:r>
        <w:rPr>
          <w:sz w:val="28"/>
          <w:szCs w:val="28"/>
        </w:rPr>
        <w:t>.03.202</w:t>
      </w:r>
      <w:r w:rsidR="00A959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r w:rsidR="00F44BC1">
        <w:rPr>
          <w:sz w:val="28"/>
          <w:szCs w:val="28"/>
        </w:rPr>
        <w:t>что соответствует</w:t>
      </w:r>
      <w:r>
        <w:rPr>
          <w:sz w:val="28"/>
          <w:szCs w:val="28"/>
        </w:rPr>
        <w:t xml:space="preserve"> срокам её представления, установленные статьёй 29 Решения о бюджетном процессе.</w:t>
      </w:r>
    </w:p>
    <w:p w14:paraId="4FE59B14" w14:textId="15994AD4" w:rsidR="00F44BC1" w:rsidRDefault="00F44BC1" w:rsidP="009641B9">
      <w:pPr>
        <w:ind w:firstLine="900"/>
        <w:jc w:val="both"/>
        <w:rPr>
          <w:sz w:val="28"/>
          <w:szCs w:val="28"/>
        </w:rPr>
      </w:pPr>
    </w:p>
    <w:p w14:paraId="34D85AA4" w14:textId="77777777" w:rsidR="00F44BC1" w:rsidRDefault="00F44BC1" w:rsidP="009641B9">
      <w:pPr>
        <w:ind w:firstLine="900"/>
        <w:jc w:val="both"/>
        <w:rPr>
          <w:sz w:val="28"/>
          <w:szCs w:val="28"/>
        </w:rPr>
      </w:pPr>
    </w:p>
    <w:p w14:paraId="6DF41241" w14:textId="77777777" w:rsidR="009641B9" w:rsidRDefault="009641B9" w:rsidP="009641B9">
      <w:pPr>
        <w:ind w:firstLine="900"/>
        <w:jc w:val="both"/>
        <w:rPr>
          <w:sz w:val="28"/>
          <w:szCs w:val="28"/>
        </w:rPr>
      </w:pPr>
    </w:p>
    <w:p w14:paraId="2E98DBA7" w14:textId="6B1A252F" w:rsidR="00F44BC1" w:rsidRPr="00F44BC1" w:rsidRDefault="009641B9" w:rsidP="00F44BC1">
      <w:pPr>
        <w:pStyle w:val="11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44BC1">
        <w:rPr>
          <w:rFonts w:ascii="Times New Roman" w:hAnsi="Times New Roman"/>
          <w:b/>
          <w:color w:val="000000"/>
          <w:sz w:val="28"/>
          <w:szCs w:val="28"/>
        </w:rPr>
        <w:t xml:space="preserve">Анализ доходов, расходов и источников финансирования дефицита районного бюджета, установленных Решением районного Совета от </w:t>
      </w:r>
      <w:r w:rsidRPr="00F44BC1">
        <w:rPr>
          <w:rFonts w:ascii="Times New Roman" w:hAnsi="Times New Roman"/>
          <w:b/>
          <w:bCs/>
          <w:sz w:val="28"/>
          <w:szCs w:val="28"/>
        </w:rPr>
        <w:t>1</w:t>
      </w:r>
      <w:r w:rsidR="00A95967" w:rsidRPr="00F44BC1">
        <w:rPr>
          <w:rFonts w:ascii="Times New Roman" w:hAnsi="Times New Roman"/>
          <w:b/>
          <w:bCs/>
          <w:sz w:val="28"/>
          <w:szCs w:val="28"/>
        </w:rPr>
        <w:t>8</w:t>
      </w:r>
      <w:r w:rsidRPr="00F44B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4BC1" w:rsidRPr="00F44BC1">
        <w:rPr>
          <w:rFonts w:ascii="Times New Roman" w:hAnsi="Times New Roman"/>
          <w:b/>
          <w:bCs/>
          <w:sz w:val="28"/>
          <w:szCs w:val="28"/>
        </w:rPr>
        <w:t>декабря 2023</w:t>
      </w:r>
      <w:r w:rsidRPr="00F44BC1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A95967" w:rsidRPr="00F44BC1">
        <w:rPr>
          <w:rFonts w:ascii="Times New Roman" w:hAnsi="Times New Roman"/>
          <w:b/>
          <w:bCs/>
          <w:sz w:val="28"/>
          <w:szCs w:val="28"/>
        </w:rPr>
        <w:t>30-213</w:t>
      </w:r>
      <w:r w:rsidRPr="00F44BC1">
        <w:rPr>
          <w:rFonts w:ascii="Times New Roman" w:hAnsi="Times New Roman"/>
          <w:b/>
          <w:bCs/>
          <w:sz w:val="28"/>
          <w:szCs w:val="28"/>
        </w:rPr>
        <w:t xml:space="preserve">р «О районном </w:t>
      </w:r>
      <w:r w:rsidR="00F44BC1" w:rsidRPr="00F44BC1">
        <w:rPr>
          <w:rFonts w:ascii="Times New Roman" w:hAnsi="Times New Roman"/>
          <w:b/>
          <w:bCs/>
          <w:sz w:val="28"/>
          <w:szCs w:val="28"/>
        </w:rPr>
        <w:t>бюджете на</w:t>
      </w:r>
      <w:r w:rsidRPr="00F44BC1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95967" w:rsidRPr="00F44BC1">
        <w:rPr>
          <w:rFonts w:ascii="Times New Roman" w:hAnsi="Times New Roman"/>
          <w:b/>
          <w:bCs/>
          <w:sz w:val="28"/>
          <w:szCs w:val="28"/>
        </w:rPr>
        <w:t>4</w:t>
      </w:r>
      <w:r w:rsidRPr="00F44BC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A95967" w:rsidRPr="00F44BC1">
        <w:rPr>
          <w:rFonts w:ascii="Times New Roman" w:hAnsi="Times New Roman"/>
          <w:b/>
          <w:bCs/>
          <w:sz w:val="28"/>
          <w:szCs w:val="28"/>
        </w:rPr>
        <w:t>5</w:t>
      </w:r>
      <w:r w:rsidRPr="00F44BC1">
        <w:rPr>
          <w:rFonts w:ascii="Times New Roman" w:hAnsi="Times New Roman"/>
          <w:b/>
          <w:bCs/>
          <w:sz w:val="28"/>
          <w:szCs w:val="28"/>
        </w:rPr>
        <w:t xml:space="preserve"> -202</w:t>
      </w:r>
      <w:r w:rsidR="00A95967" w:rsidRPr="00F44BC1">
        <w:rPr>
          <w:rFonts w:ascii="Times New Roman" w:hAnsi="Times New Roman"/>
          <w:b/>
          <w:bCs/>
          <w:sz w:val="28"/>
          <w:szCs w:val="28"/>
        </w:rPr>
        <w:t>6</w:t>
      </w:r>
      <w:r w:rsidRPr="00F44BC1">
        <w:rPr>
          <w:rFonts w:ascii="Times New Roman" w:hAnsi="Times New Roman"/>
          <w:b/>
          <w:bCs/>
          <w:sz w:val="28"/>
          <w:szCs w:val="28"/>
        </w:rPr>
        <w:t xml:space="preserve"> годов»</w:t>
      </w:r>
      <w:r w:rsidRPr="00F44BC1">
        <w:rPr>
          <w:rFonts w:ascii="Times New Roman" w:hAnsi="Times New Roman"/>
          <w:b/>
          <w:color w:val="000000"/>
          <w:sz w:val="28"/>
          <w:szCs w:val="28"/>
        </w:rPr>
        <w:t xml:space="preserve"> (с изменениями) и их исполнение по годовому отчету об исполнении районного бюджета за 202</w:t>
      </w:r>
      <w:r w:rsidR="00A95967" w:rsidRPr="00F44BC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44BC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65117395" w14:textId="77777777" w:rsidR="00F44BC1" w:rsidRPr="00F44BC1" w:rsidRDefault="00F44BC1" w:rsidP="00F44BC1">
      <w:pPr>
        <w:pStyle w:val="11"/>
        <w:spacing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DE0194" w14:textId="77777777" w:rsidR="00B06C5B" w:rsidRPr="00B06C5B" w:rsidRDefault="00B06C5B" w:rsidP="00B06C5B">
      <w:pPr>
        <w:pStyle w:val="ad"/>
        <w:ind w:left="1211"/>
        <w:rPr>
          <w:b/>
          <w:sz w:val="28"/>
          <w:szCs w:val="28"/>
          <w:highlight w:val="yellow"/>
        </w:rPr>
      </w:pPr>
      <w:r w:rsidRPr="00B06C5B">
        <w:rPr>
          <w:b/>
          <w:sz w:val="28"/>
          <w:szCs w:val="28"/>
        </w:rPr>
        <w:t>Доходы</w:t>
      </w:r>
      <w:r w:rsidRPr="00B06C5B">
        <w:rPr>
          <w:b/>
          <w:sz w:val="28"/>
          <w:szCs w:val="28"/>
          <w:highlight w:val="yellow"/>
        </w:rPr>
        <w:t xml:space="preserve"> </w:t>
      </w:r>
    </w:p>
    <w:p w14:paraId="6BEF789C" w14:textId="77777777" w:rsidR="00B06C5B" w:rsidRPr="00B06C5B" w:rsidRDefault="00B06C5B" w:rsidP="00B06C5B">
      <w:pPr>
        <w:pStyle w:val="ad"/>
        <w:ind w:left="1211"/>
        <w:rPr>
          <w:sz w:val="28"/>
          <w:szCs w:val="28"/>
          <w:highlight w:val="yellow"/>
        </w:rPr>
      </w:pPr>
    </w:p>
    <w:p w14:paraId="5CF2DD99" w14:textId="20FE3FF9" w:rsidR="00B06C5B" w:rsidRPr="00B06C5B" w:rsidRDefault="00B06C5B" w:rsidP="00F44BC1">
      <w:pPr>
        <w:ind w:firstLine="993"/>
        <w:jc w:val="both"/>
        <w:rPr>
          <w:sz w:val="28"/>
          <w:szCs w:val="28"/>
        </w:rPr>
      </w:pPr>
      <w:r w:rsidRPr="00B06C5B">
        <w:rPr>
          <w:sz w:val="28"/>
          <w:szCs w:val="28"/>
        </w:rPr>
        <w:t xml:space="preserve"> За 2024 год в консолидированный бюджет Дзержинского района поступило доходов в </w:t>
      </w:r>
      <w:r w:rsidRPr="00B06C5B">
        <w:rPr>
          <w:color w:val="000000"/>
          <w:sz w:val="28"/>
          <w:szCs w:val="28"/>
        </w:rPr>
        <w:t xml:space="preserve">сумме 1 098 897 213,19 рублей, при </w:t>
      </w:r>
      <w:r w:rsidR="00F44BC1" w:rsidRPr="00B06C5B">
        <w:rPr>
          <w:color w:val="000000"/>
          <w:sz w:val="28"/>
          <w:szCs w:val="28"/>
        </w:rPr>
        <w:t>плане 1</w:t>
      </w:r>
      <w:r w:rsidRPr="00B06C5B">
        <w:rPr>
          <w:color w:val="000000"/>
          <w:sz w:val="28"/>
          <w:szCs w:val="28"/>
        </w:rPr>
        <w:t xml:space="preserve"> 107 559 605,61рублей.  Исполнение составило 99,26 % от    утвержденных</w:t>
      </w:r>
      <w:r w:rsidRPr="00B06C5B">
        <w:rPr>
          <w:sz w:val="28"/>
          <w:szCs w:val="28"/>
        </w:rPr>
        <w:t xml:space="preserve"> бюджетных назначений.  </w:t>
      </w:r>
    </w:p>
    <w:p w14:paraId="6C2C2A32" w14:textId="064C30EC" w:rsidR="00B06C5B" w:rsidRPr="00B06C5B" w:rsidRDefault="00B06C5B" w:rsidP="00F44BC1">
      <w:pPr>
        <w:pStyle w:val="ad"/>
        <w:ind w:left="0" w:firstLine="993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 xml:space="preserve">Наибольший удельный вес в общем объеме поступлений   составляют безвозмездные поступления (983 888 441,42 рубля), их доля в общем объеме поступлений составила 89,53 %. возврат остатков прошлых лет составил 2 759 808,48 рублей. </w:t>
      </w:r>
    </w:p>
    <w:p w14:paraId="755BA46A" w14:textId="25BC084A" w:rsidR="00B06C5B" w:rsidRPr="00B06C5B" w:rsidRDefault="00B06C5B" w:rsidP="00F44BC1">
      <w:pPr>
        <w:pStyle w:val="ad"/>
        <w:ind w:left="0" w:firstLine="993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 xml:space="preserve"> Собственные налоговые и неналоговые доходы за 2024 год поступили в сумме 115 008 771,77 рублей, что на 32 980 634,93 рубля больше чем в 2023 году. Их удельный вес в общем объеме поступл</w:t>
      </w:r>
      <w:r w:rsidR="00F44BC1">
        <w:rPr>
          <w:color w:val="000000"/>
          <w:sz w:val="28"/>
          <w:szCs w:val="28"/>
        </w:rPr>
        <w:t>ений за 2024 год составил 10,47</w:t>
      </w:r>
      <w:r w:rsidRPr="00B06C5B">
        <w:rPr>
          <w:color w:val="000000"/>
          <w:sz w:val="28"/>
          <w:szCs w:val="28"/>
        </w:rPr>
        <w:t xml:space="preserve">%.  Одним из основных источников формирования собственных налоговых и неналоговых доходов бюджета является налог на доходы физических лиц (НДФЛ), он составляет 51,77% удельного веса в структуре собственных доходов и составляет 59 544 652,09 рубля.  </w:t>
      </w:r>
    </w:p>
    <w:p w14:paraId="57BF7835" w14:textId="77777777" w:rsidR="00B06C5B" w:rsidRPr="00B06C5B" w:rsidRDefault="00B06C5B" w:rsidP="00F44BC1">
      <w:pPr>
        <w:pStyle w:val="ad"/>
        <w:ind w:left="0" w:firstLine="993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 xml:space="preserve"> В сравнении с 2023 годом значительно увеличились показатели исполнения по таким источникам:</w:t>
      </w:r>
    </w:p>
    <w:p w14:paraId="67737346" w14:textId="26C6231A" w:rsidR="00B06C5B" w:rsidRPr="00B06C5B" w:rsidRDefault="00B06C5B" w:rsidP="00F44BC1">
      <w:pPr>
        <w:ind w:firstLine="993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>- Доходы от оказания платных услуг и компенсации затрат на</w:t>
      </w:r>
      <w:r w:rsidR="00F44BC1">
        <w:rPr>
          <w:color w:val="000000"/>
          <w:sz w:val="28"/>
          <w:szCs w:val="28"/>
        </w:rPr>
        <w:t xml:space="preserve">                     </w:t>
      </w:r>
      <w:r w:rsidRPr="00B06C5B">
        <w:rPr>
          <w:color w:val="000000"/>
          <w:sz w:val="28"/>
          <w:szCs w:val="28"/>
        </w:rPr>
        <w:t xml:space="preserve"> 4 979 511,95 рублей или в 22 раза;</w:t>
      </w:r>
    </w:p>
    <w:p w14:paraId="531A4575" w14:textId="60BDF2FE" w:rsidR="00B06C5B" w:rsidRPr="00B06C5B" w:rsidRDefault="00B06C5B" w:rsidP="00F44BC1">
      <w:pPr>
        <w:pStyle w:val="ad"/>
        <w:ind w:left="0" w:firstLine="993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 xml:space="preserve">- Доходы от продажи материальных и нематериальных активов на </w:t>
      </w:r>
      <w:r w:rsidR="00F44BC1">
        <w:rPr>
          <w:color w:val="000000"/>
          <w:sz w:val="28"/>
          <w:szCs w:val="28"/>
        </w:rPr>
        <w:t xml:space="preserve">          </w:t>
      </w:r>
      <w:r w:rsidRPr="00B06C5B">
        <w:rPr>
          <w:color w:val="000000"/>
          <w:sz w:val="28"/>
          <w:szCs w:val="28"/>
        </w:rPr>
        <w:t>7 876 111,97 рублей или в 15 раз.</w:t>
      </w:r>
    </w:p>
    <w:p w14:paraId="31E76B1A" w14:textId="77777777" w:rsidR="00B06C5B" w:rsidRPr="00B06C5B" w:rsidRDefault="00B06C5B" w:rsidP="00F44BC1">
      <w:pPr>
        <w:pStyle w:val="ad"/>
        <w:ind w:left="1211"/>
        <w:jc w:val="both"/>
        <w:rPr>
          <w:color w:val="000000"/>
          <w:sz w:val="28"/>
          <w:szCs w:val="28"/>
        </w:rPr>
      </w:pPr>
    </w:p>
    <w:p w14:paraId="6087184C" w14:textId="77777777" w:rsidR="00F44BC1" w:rsidRDefault="00F44BC1" w:rsidP="00B06C5B">
      <w:pPr>
        <w:pStyle w:val="ad"/>
        <w:ind w:left="1211"/>
        <w:rPr>
          <w:color w:val="000000"/>
          <w:sz w:val="28"/>
          <w:szCs w:val="28"/>
        </w:rPr>
      </w:pPr>
    </w:p>
    <w:p w14:paraId="7C50BC99" w14:textId="77777777" w:rsidR="00F44BC1" w:rsidRDefault="00F44BC1" w:rsidP="00B06C5B">
      <w:pPr>
        <w:pStyle w:val="ad"/>
        <w:ind w:left="1211"/>
        <w:rPr>
          <w:color w:val="000000"/>
          <w:sz w:val="28"/>
          <w:szCs w:val="28"/>
        </w:rPr>
      </w:pPr>
    </w:p>
    <w:p w14:paraId="47871AE7" w14:textId="77777777" w:rsidR="00F44BC1" w:rsidRDefault="00F44BC1" w:rsidP="00B06C5B">
      <w:pPr>
        <w:pStyle w:val="ad"/>
        <w:ind w:left="1211"/>
        <w:rPr>
          <w:color w:val="000000"/>
          <w:sz w:val="28"/>
          <w:szCs w:val="28"/>
        </w:rPr>
      </w:pPr>
    </w:p>
    <w:p w14:paraId="552F1F73" w14:textId="77777777" w:rsidR="00F44BC1" w:rsidRDefault="00F44BC1" w:rsidP="00B06C5B">
      <w:pPr>
        <w:pStyle w:val="ad"/>
        <w:ind w:left="1211"/>
        <w:rPr>
          <w:color w:val="000000"/>
          <w:sz w:val="28"/>
          <w:szCs w:val="28"/>
        </w:rPr>
      </w:pPr>
    </w:p>
    <w:p w14:paraId="38ADDB99" w14:textId="77777777" w:rsidR="00F44BC1" w:rsidRDefault="00F44BC1" w:rsidP="00B06C5B">
      <w:pPr>
        <w:pStyle w:val="ad"/>
        <w:ind w:left="1211"/>
        <w:rPr>
          <w:color w:val="000000"/>
          <w:sz w:val="28"/>
          <w:szCs w:val="28"/>
        </w:rPr>
      </w:pPr>
    </w:p>
    <w:p w14:paraId="05636F98" w14:textId="77777777" w:rsidR="00F44BC1" w:rsidRDefault="00F44BC1" w:rsidP="00B06C5B">
      <w:pPr>
        <w:pStyle w:val="ad"/>
        <w:ind w:left="1211"/>
        <w:rPr>
          <w:color w:val="000000"/>
          <w:sz w:val="28"/>
          <w:szCs w:val="28"/>
        </w:rPr>
      </w:pPr>
    </w:p>
    <w:p w14:paraId="2F48ED0D" w14:textId="77777777" w:rsidR="00F44BC1" w:rsidRDefault="00F44BC1" w:rsidP="00B06C5B">
      <w:pPr>
        <w:pStyle w:val="ad"/>
        <w:ind w:left="1211"/>
        <w:rPr>
          <w:color w:val="000000"/>
          <w:sz w:val="28"/>
          <w:szCs w:val="28"/>
        </w:rPr>
      </w:pPr>
    </w:p>
    <w:p w14:paraId="688CC603" w14:textId="27D58D5E" w:rsidR="00B06C5B" w:rsidRPr="00B06C5B" w:rsidRDefault="00B06C5B" w:rsidP="00B06C5B">
      <w:pPr>
        <w:pStyle w:val="ad"/>
        <w:ind w:left="1211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lastRenderedPageBreak/>
        <w:t>Структура доходов бюджета за 2024 год</w:t>
      </w:r>
    </w:p>
    <w:p w14:paraId="7B9556F3" w14:textId="66A09EBC" w:rsidR="00B06C5B" w:rsidRPr="00B06C5B" w:rsidRDefault="00B06C5B" w:rsidP="00F44BC1">
      <w:pPr>
        <w:pStyle w:val="ad"/>
        <w:ind w:left="1211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 xml:space="preserve">                                                                                                                                                               </w:t>
      </w:r>
      <w:r w:rsidR="00F44BC1">
        <w:rPr>
          <w:color w:val="000000"/>
          <w:sz w:val="28"/>
          <w:szCs w:val="28"/>
        </w:rPr>
        <w:t xml:space="preserve">                                                      </w:t>
      </w:r>
      <w:r w:rsidRPr="00B06C5B">
        <w:rPr>
          <w:color w:val="000000"/>
          <w:sz w:val="28"/>
          <w:szCs w:val="28"/>
        </w:rPr>
        <w:t xml:space="preserve">      (рублей)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1732"/>
        <w:gridCol w:w="1716"/>
        <w:gridCol w:w="1623"/>
        <w:gridCol w:w="1623"/>
      </w:tblGrid>
      <w:tr w:rsidR="00B06C5B" w:rsidRPr="00B06C5B" w14:paraId="133DE342" w14:textId="77777777" w:rsidTr="00F44BC1">
        <w:trPr>
          <w:jc w:val="right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9DC4" w14:textId="77777777" w:rsidR="00B06C5B" w:rsidRPr="00B06C5B" w:rsidRDefault="00B06C5B" w:rsidP="00F44BC1">
            <w:pPr>
              <w:rPr>
                <w:color w:val="000000"/>
                <w:sz w:val="28"/>
                <w:szCs w:val="28"/>
              </w:rPr>
            </w:pPr>
            <w:r w:rsidRPr="00B06C5B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3AD9" w14:textId="77777777" w:rsidR="00B06C5B" w:rsidRPr="00B06C5B" w:rsidRDefault="00B06C5B" w:rsidP="00F44BC1">
            <w:pPr>
              <w:rPr>
                <w:color w:val="000000"/>
                <w:sz w:val="28"/>
                <w:szCs w:val="28"/>
              </w:rPr>
            </w:pPr>
            <w:r w:rsidRPr="00B06C5B">
              <w:rPr>
                <w:color w:val="000000"/>
                <w:sz w:val="28"/>
                <w:szCs w:val="28"/>
              </w:rPr>
              <w:t>Уточненный план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7E15" w14:textId="77777777" w:rsidR="00B06C5B" w:rsidRPr="00B06C5B" w:rsidRDefault="00B06C5B" w:rsidP="00F44BC1">
            <w:pPr>
              <w:rPr>
                <w:color w:val="000000"/>
                <w:sz w:val="28"/>
                <w:szCs w:val="28"/>
              </w:rPr>
            </w:pPr>
            <w:r w:rsidRPr="00B06C5B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D101" w14:textId="77777777" w:rsidR="00B06C5B" w:rsidRPr="00B06C5B" w:rsidRDefault="00B06C5B" w:rsidP="00F44BC1">
            <w:pPr>
              <w:rPr>
                <w:color w:val="000000"/>
                <w:sz w:val="28"/>
                <w:szCs w:val="28"/>
              </w:rPr>
            </w:pPr>
            <w:r w:rsidRPr="00B06C5B">
              <w:rPr>
                <w:color w:val="000000"/>
                <w:sz w:val="28"/>
                <w:szCs w:val="28"/>
              </w:rPr>
              <w:t>% исполнения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0A5A" w14:textId="77777777" w:rsidR="00B06C5B" w:rsidRPr="00B06C5B" w:rsidRDefault="00B06C5B" w:rsidP="00F44BC1">
            <w:pPr>
              <w:rPr>
                <w:color w:val="000000"/>
                <w:sz w:val="28"/>
                <w:szCs w:val="28"/>
              </w:rPr>
            </w:pPr>
            <w:r w:rsidRPr="00B06C5B">
              <w:rPr>
                <w:color w:val="000000"/>
                <w:sz w:val="28"/>
                <w:szCs w:val="28"/>
              </w:rPr>
              <w:t>% исполнения от общего объема исполнения</w:t>
            </w:r>
          </w:p>
        </w:tc>
      </w:tr>
      <w:tr w:rsidR="00B06C5B" w:rsidRPr="00B06C5B" w14:paraId="26F771C3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162B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06C5B">
              <w:rPr>
                <w:b/>
                <w:bCs/>
                <w:color w:val="000000"/>
                <w:sz w:val="28"/>
                <w:szCs w:val="28"/>
              </w:rPr>
              <w:t>Доходы – 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5C7D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1 107 559 605,61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24B1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1 098 897 213,19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68C1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99,26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6E69" w14:textId="77777777" w:rsidR="00B06C5B" w:rsidRPr="00F44BC1" w:rsidRDefault="00B06C5B" w:rsidP="00F44BC1">
            <w:pPr>
              <w:rPr>
                <w:color w:val="000000"/>
              </w:rPr>
            </w:pPr>
          </w:p>
        </w:tc>
      </w:tr>
      <w:tr w:rsidR="00B06C5B" w:rsidRPr="00B06C5B" w14:paraId="62960DFF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017B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06C5B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BC00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109 010 435,00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30A1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115 008 771,77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6828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105,42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8DF0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10,47</w:t>
            </w:r>
          </w:p>
        </w:tc>
      </w:tr>
      <w:tr w:rsidR="00B06C5B" w:rsidRPr="00B06C5B" w14:paraId="67D4E501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95D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06C5B">
              <w:rPr>
                <w:b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8392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82 565 100,00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807C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88 438 739,32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E60B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107,11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1B65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8,05</w:t>
            </w:r>
          </w:p>
        </w:tc>
      </w:tr>
      <w:tr w:rsidR="00B06C5B" w:rsidRPr="00B06C5B" w14:paraId="3BC35723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461B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B06C5B">
              <w:rPr>
                <w:b/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657A" w14:textId="77777777" w:rsidR="00B06C5B" w:rsidRPr="00F44BC1" w:rsidRDefault="00B06C5B" w:rsidP="00F44BC1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FA46" w14:textId="77777777" w:rsidR="00B06C5B" w:rsidRPr="00F44BC1" w:rsidRDefault="00B06C5B" w:rsidP="00F44BC1">
            <w:pPr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1A22" w14:textId="77777777" w:rsidR="00B06C5B" w:rsidRPr="00F44BC1" w:rsidRDefault="00B06C5B" w:rsidP="00F44BC1">
            <w:pPr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67DD" w14:textId="77777777" w:rsidR="00B06C5B" w:rsidRPr="00F44BC1" w:rsidRDefault="00B06C5B" w:rsidP="00F44BC1">
            <w:pPr>
              <w:rPr>
                <w:color w:val="000000"/>
              </w:rPr>
            </w:pPr>
          </w:p>
        </w:tc>
      </w:tr>
      <w:tr w:rsidR="00B06C5B" w:rsidRPr="00B06C5B" w14:paraId="55199DA8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A8FD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C5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D27F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54 149 410,00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0AC8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59 544 652,09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80C8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109,96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6899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5,42</w:t>
            </w:r>
          </w:p>
        </w:tc>
      </w:tr>
      <w:tr w:rsidR="00B06C5B" w:rsidRPr="00B06C5B" w14:paraId="630913EF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1B69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C5B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5BC4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25 575 716,00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5921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26 040 265,04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0242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101,81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6B75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2,37</w:t>
            </w:r>
          </w:p>
        </w:tc>
      </w:tr>
      <w:tr w:rsidR="00B06C5B" w:rsidRPr="00B06C5B" w14:paraId="17B75C72" w14:textId="77777777" w:rsidTr="00F44BC1">
        <w:trPr>
          <w:trHeight w:val="408"/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AD02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C5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2939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2 798 274,00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6785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2 812 065,55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1DCE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100,49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1C10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0,25</w:t>
            </w:r>
          </w:p>
        </w:tc>
      </w:tr>
      <w:tr w:rsidR="00B06C5B" w:rsidRPr="00B06C5B" w14:paraId="768D9909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3197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6C5B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6632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26 445 335,00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34DB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26 570 032,45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5ADF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100,47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1F62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2,42</w:t>
            </w:r>
          </w:p>
        </w:tc>
      </w:tr>
      <w:tr w:rsidR="00B06C5B" w:rsidRPr="00B06C5B" w14:paraId="345AFCFA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F571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C5B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BD9A" w14:textId="77777777" w:rsidR="00B06C5B" w:rsidRPr="00F44BC1" w:rsidRDefault="00B06C5B" w:rsidP="00F44BC1">
            <w:pPr>
              <w:rPr>
                <w:color w:val="000000"/>
              </w:rPr>
            </w:pPr>
          </w:p>
          <w:p w14:paraId="654E96B5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11 863 375,00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ED3" w14:textId="77777777" w:rsidR="00B06C5B" w:rsidRPr="00F44BC1" w:rsidRDefault="00B06C5B" w:rsidP="00F44BC1">
            <w:pPr>
              <w:rPr>
                <w:color w:val="000000"/>
              </w:rPr>
            </w:pPr>
          </w:p>
          <w:p w14:paraId="648BEBCC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11 912 790,37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E552" w14:textId="77777777" w:rsidR="00B06C5B" w:rsidRPr="00F44BC1" w:rsidRDefault="00B06C5B" w:rsidP="00F44BC1">
            <w:pPr>
              <w:rPr>
                <w:color w:val="000000"/>
              </w:rPr>
            </w:pPr>
          </w:p>
          <w:p w14:paraId="0327706E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100,42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E62F" w14:textId="77777777" w:rsidR="00B06C5B" w:rsidRPr="00F44BC1" w:rsidRDefault="00B06C5B" w:rsidP="00F44BC1">
            <w:pPr>
              <w:rPr>
                <w:color w:val="000000"/>
              </w:rPr>
            </w:pPr>
          </w:p>
          <w:p w14:paraId="725B51B8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1,08</w:t>
            </w:r>
          </w:p>
        </w:tc>
      </w:tr>
      <w:tr w:rsidR="00B06C5B" w:rsidRPr="00B06C5B" w14:paraId="297588E6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C37C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C5B">
              <w:rPr>
                <w:sz w:val="28"/>
                <w:szCs w:val="28"/>
              </w:rPr>
              <w:t>Доходы от оказания платных услуг (работ) и компенсации затрат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3C85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5 166 070,00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974D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5 215 682,66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4EC6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100,96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C7B0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0,47</w:t>
            </w:r>
          </w:p>
        </w:tc>
      </w:tr>
      <w:tr w:rsidR="00B06C5B" w:rsidRPr="00B06C5B" w14:paraId="350CB7EB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B0DB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C5B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781B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8 432 130,00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86A3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8 437 084,95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0B75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100,06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653D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0,77</w:t>
            </w:r>
          </w:p>
        </w:tc>
      </w:tr>
      <w:tr w:rsidR="00B06C5B" w:rsidRPr="00B06C5B" w14:paraId="49E571B3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7548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C5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2CDD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962 000,00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EEBC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982 563,87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4A9B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102,14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11DF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0,08</w:t>
            </w:r>
          </w:p>
        </w:tc>
      </w:tr>
      <w:tr w:rsidR="00B06C5B" w:rsidRPr="00B06C5B" w14:paraId="7645C2A8" w14:textId="77777777" w:rsidTr="00F44BC1">
        <w:trPr>
          <w:jc w:val="right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CA21" w14:textId="77777777" w:rsidR="00B06C5B" w:rsidRPr="00B06C5B" w:rsidRDefault="00B06C5B" w:rsidP="00F44BC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6C5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0F42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998 549 170,61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2475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983 888 441,42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5FF0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98,53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664E" w14:textId="77777777" w:rsidR="00B06C5B" w:rsidRPr="00F44BC1" w:rsidRDefault="00B06C5B" w:rsidP="00F44BC1">
            <w:pPr>
              <w:rPr>
                <w:color w:val="000000"/>
              </w:rPr>
            </w:pPr>
            <w:r w:rsidRPr="00F44BC1">
              <w:rPr>
                <w:color w:val="000000"/>
              </w:rPr>
              <w:t>89,53</w:t>
            </w:r>
          </w:p>
        </w:tc>
      </w:tr>
    </w:tbl>
    <w:p w14:paraId="6D499ED7" w14:textId="77777777" w:rsidR="00B06C5B" w:rsidRPr="00B06C5B" w:rsidRDefault="00B06C5B" w:rsidP="00B06C5B">
      <w:pPr>
        <w:pStyle w:val="ad"/>
        <w:ind w:left="1211"/>
        <w:rPr>
          <w:b/>
          <w:color w:val="000000"/>
          <w:sz w:val="28"/>
          <w:szCs w:val="28"/>
        </w:rPr>
      </w:pPr>
    </w:p>
    <w:p w14:paraId="3C5F8907" w14:textId="698C108A" w:rsidR="00B06C5B" w:rsidRDefault="00B06C5B" w:rsidP="00B06C5B">
      <w:pPr>
        <w:pStyle w:val="ad"/>
        <w:ind w:left="1211"/>
        <w:rPr>
          <w:b/>
          <w:color w:val="000000"/>
          <w:sz w:val="28"/>
          <w:szCs w:val="28"/>
        </w:rPr>
      </w:pPr>
    </w:p>
    <w:p w14:paraId="3D63702D" w14:textId="2AD3335C" w:rsidR="00F44BC1" w:rsidRDefault="00F44BC1" w:rsidP="00B06C5B">
      <w:pPr>
        <w:pStyle w:val="ad"/>
        <w:ind w:left="1211"/>
        <w:rPr>
          <w:b/>
          <w:color w:val="000000"/>
          <w:sz w:val="28"/>
          <w:szCs w:val="28"/>
        </w:rPr>
      </w:pPr>
    </w:p>
    <w:p w14:paraId="03660F11" w14:textId="7D5CACF4" w:rsidR="00F44BC1" w:rsidRDefault="00F44BC1" w:rsidP="00B06C5B">
      <w:pPr>
        <w:pStyle w:val="ad"/>
        <w:ind w:left="1211"/>
        <w:rPr>
          <w:b/>
          <w:color w:val="000000"/>
          <w:sz w:val="28"/>
          <w:szCs w:val="28"/>
        </w:rPr>
      </w:pPr>
    </w:p>
    <w:p w14:paraId="67640C2B" w14:textId="77777777" w:rsidR="00F44BC1" w:rsidRPr="00B06C5B" w:rsidRDefault="00F44BC1" w:rsidP="00B06C5B">
      <w:pPr>
        <w:pStyle w:val="ad"/>
        <w:ind w:left="1211"/>
        <w:rPr>
          <w:b/>
          <w:color w:val="000000"/>
          <w:sz w:val="28"/>
          <w:szCs w:val="28"/>
        </w:rPr>
      </w:pPr>
    </w:p>
    <w:p w14:paraId="3818B32D" w14:textId="77777777" w:rsidR="00B06C5B" w:rsidRPr="00B06C5B" w:rsidRDefault="00B06C5B" w:rsidP="00B06C5B">
      <w:pPr>
        <w:pStyle w:val="ad"/>
        <w:ind w:left="1211"/>
        <w:rPr>
          <w:b/>
          <w:color w:val="000000"/>
          <w:sz w:val="28"/>
          <w:szCs w:val="28"/>
        </w:rPr>
      </w:pPr>
      <w:r w:rsidRPr="00B06C5B">
        <w:rPr>
          <w:b/>
          <w:color w:val="000000"/>
          <w:sz w:val="28"/>
          <w:szCs w:val="28"/>
        </w:rPr>
        <w:lastRenderedPageBreak/>
        <w:t xml:space="preserve">Расходы </w:t>
      </w:r>
    </w:p>
    <w:p w14:paraId="269E92D3" w14:textId="77777777" w:rsidR="00B06C5B" w:rsidRPr="00B06C5B" w:rsidRDefault="00B06C5B" w:rsidP="00B06C5B">
      <w:pPr>
        <w:pStyle w:val="ad"/>
        <w:ind w:left="1211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 xml:space="preserve"> </w:t>
      </w:r>
    </w:p>
    <w:p w14:paraId="2C737B73" w14:textId="667D6E0A" w:rsidR="00B06C5B" w:rsidRPr="00B06C5B" w:rsidRDefault="00B06C5B" w:rsidP="00F44BC1">
      <w:pPr>
        <w:ind w:firstLine="709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>Исполнение по расходам в 2024</w:t>
      </w:r>
      <w:r w:rsidRPr="00B06C5B">
        <w:rPr>
          <w:color w:val="000000"/>
          <w:sz w:val="28"/>
          <w:szCs w:val="28"/>
        </w:rPr>
        <w:tab/>
        <w:t xml:space="preserve"> году </w:t>
      </w:r>
      <w:r w:rsidR="00F44BC1" w:rsidRPr="00B06C5B">
        <w:rPr>
          <w:color w:val="000000"/>
          <w:sz w:val="28"/>
          <w:szCs w:val="28"/>
        </w:rPr>
        <w:t>составило 1</w:t>
      </w:r>
      <w:r w:rsidRPr="00B06C5B">
        <w:rPr>
          <w:color w:val="000000"/>
          <w:sz w:val="28"/>
          <w:szCs w:val="28"/>
        </w:rPr>
        <w:t xml:space="preserve"> 098 602 292,79 рублей или 97,55 % от утвержденных бюджетных назначений (1 126 150 015,09 рублей).   В структуре расходов бюджета социально - культурная сфера явилась приоритетным направлением расходной части бюджета района и имеет наибольший удельный вес 73,63 %.   В первоочередном порядке, в соответствии с решением о приоритетных направлениях использования средств бюджета района, Финансовым управлением финансировались расходы на выплату заработной платы, обеспечение мер социальной поддержки работников бюджетных учреждений, оплату коммунальных услуг, софинансирование региональных и федеральных программ. В течение года своевременно и в полном объеме выполнены обязательства по выплате заработной платы и отчислений во внебюджетные фонды работникам бюджетной сферы. </w:t>
      </w:r>
    </w:p>
    <w:p w14:paraId="6553B99A" w14:textId="77777777" w:rsidR="00B06C5B" w:rsidRPr="00B06C5B" w:rsidRDefault="00B06C5B" w:rsidP="00F44BC1">
      <w:pPr>
        <w:pStyle w:val="ad"/>
        <w:ind w:left="0" w:firstLine="993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>Просроченная кредиторская задолженность по оплате труда и коммунальным услугам отсутствует.</w:t>
      </w:r>
    </w:p>
    <w:p w14:paraId="58042614" w14:textId="77777777" w:rsidR="00B06C5B" w:rsidRPr="00B06C5B" w:rsidRDefault="00B06C5B" w:rsidP="00F44BC1">
      <w:pPr>
        <w:pStyle w:val="ad"/>
        <w:ind w:left="0" w:firstLine="993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 xml:space="preserve">Бюджет за 2024 год выполнен с профицитом на 294 920,40 рублей. </w:t>
      </w:r>
    </w:p>
    <w:p w14:paraId="3235C501" w14:textId="77777777" w:rsidR="00B06C5B" w:rsidRPr="00B06C5B" w:rsidRDefault="00B06C5B" w:rsidP="00F44BC1">
      <w:pPr>
        <w:pStyle w:val="ad"/>
        <w:ind w:left="0" w:firstLine="993"/>
        <w:rPr>
          <w:color w:val="C00000"/>
          <w:sz w:val="28"/>
          <w:szCs w:val="28"/>
          <w:highlight w:val="yellow"/>
        </w:rPr>
      </w:pPr>
    </w:p>
    <w:p w14:paraId="5C1EC120" w14:textId="77777777" w:rsidR="00334D91" w:rsidRDefault="00B06C5B" w:rsidP="00B06C5B">
      <w:pPr>
        <w:pStyle w:val="ad"/>
        <w:ind w:left="1211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 xml:space="preserve">Структура расходов бюджета за 2024 </w:t>
      </w:r>
    </w:p>
    <w:p w14:paraId="18518DC4" w14:textId="38C05DEF" w:rsidR="00334D91" w:rsidRDefault="00334D91" w:rsidP="00B06C5B">
      <w:pPr>
        <w:pStyle w:val="ad"/>
        <w:ind w:left="1211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>Г</w:t>
      </w:r>
      <w:r w:rsidR="00B06C5B" w:rsidRPr="00B06C5B">
        <w:rPr>
          <w:color w:val="000000"/>
          <w:sz w:val="28"/>
          <w:szCs w:val="28"/>
        </w:rPr>
        <w:t>од</w:t>
      </w:r>
    </w:p>
    <w:p w14:paraId="53D374E1" w14:textId="3BABA07D" w:rsidR="00B06C5B" w:rsidRPr="00B06C5B" w:rsidRDefault="00334D91" w:rsidP="00B06C5B">
      <w:pPr>
        <w:pStyle w:val="ad"/>
        <w:ind w:left="12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B06C5B" w:rsidRPr="00B06C5B">
        <w:rPr>
          <w:color w:val="000000"/>
          <w:sz w:val="28"/>
          <w:szCs w:val="28"/>
        </w:rPr>
        <w:t>                                                        (рублей)</w:t>
      </w:r>
    </w:p>
    <w:tbl>
      <w:tblPr>
        <w:tblW w:w="9746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839"/>
        <w:gridCol w:w="1956"/>
        <w:gridCol w:w="1956"/>
        <w:gridCol w:w="1221"/>
        <w:gridCol w:w="1221"/>
      </w:tblGrid>
      <w:tr w:rsidR="00B06C5B" w:rsidRPr="002A09D2" w14:paraId="2707C165" w14:textId="77777777" w:rsidTr="002A09D2">
        <w:trPr>
          <w:jc w:val="right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BA72" w14:textId="77777777" w:rsidR="00B06C5B" w:rsidRPr="002A09D2" w:rsidRDefault="00B06C5B" w:rsidP="002A09D2">
            <w:pPr>
              <w:jc w:val="center"/>
              <w:rPr>
                <w:color w:val="000000"/>
                <w:sz w:val="20"/>
                <w:szCs w:val="20"/>
              </w:rPr>
            </w:pPr>
            <w:r w:rsidRPr="002A09D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9808" w14:textId="77777777" w:rsidR="00B06C5B" w:rsidRPr="002A09D2" w:rsidRDefault="00B06C5B" w:rsidP="002A09D2">
            <w:pPr>
              <w:jc w:val="center"/>
              <w:rPr>
                <w:color w:val="000000"/>
                <w:sz w:val="20"/>
                <w:szCs w:val="20"/>
              </w:rPr>
            </w:pPr>
            <w:r w:rsidRPr="002A09D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450D" w14:textId="77777777" w:rsidR="00B06C5B" w:rsidRPr="002A09D2" w:rsidRDefault="00B06C5B" w:rsidP="002A09D2">
            <w:pPr>
              <w:jc w:val="center"/>
              <w:rPr>
                <w:color w:val="000000"/>
                <w:sz w:val="20"/>
                <w:szCs w:val="20"/>
              </w:rPr>
            </w:pPr>
            <w:r w:rsidRPr="002A09D2">
              <w:rPr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A48C" w14:textId="77777777" w:rsidR="00B06C5B" w:rsidRPr="002A09D2" w:rsidRDefault="00B06C5B" w:rsidP="002A09D2">
            <w:pPr>
              <w:jc w:val="center"/>
              <w:rPr>
                <w:color w:val="000000"/>
                <w:sz w:val="20"/>
                <w:szCs w:val="20"/>
              </w:rPr>
            </w:pPr>
            <w:r w:rsidRPr="002A09D2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3167" w14:textId="77777777" w:rsidR="00B06C5B" w:rsidRPr="002A09D2" w:rsidRDefault="00B06C5B" w:rsidP="002A09D2">
            <w:pPr>
              <w:jc w:val="center"/>
              <w:rPr>
                <w:color w:val="000000"/>
                <w:sz w:val="20"/>
                <w:szCs w:val="20"/>
              </w:rPr>
            </w:pPr>
            <w:r w:rsidRPr="002A09D2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2322" w14:textId="77777777" w:rsidR="00B06C5B" w:rsidRPr="002A09D2" w:rsidRDefault="00B06C5B" w:rsidP="002A09D2">
            <w:pPr>
              <w:jc w:val="center"/>
              <w:rPr>
                <w:color w:val="000000"/>
                <w:sz w:val="20"/>
                <w:szCs w:val="20"/>
              </w:rPr>
            </w:pPr>
            <w:r w:rsidRPr="002A09D2">
              <w:rPr>
                <w:color w:val="000000"/>
                <w:sz w:val="20"/>
                <w:szCs w:val="20"/>
              </w:rPr>
              <w:t>% исполнения от общего объема исполнения</w:t>
            </w:r>
          </w:p>
        </w:tc>
      </w:tr>
      <w:tr w:rsidR="00B06C5B" w:rsidRPr="002A09D2" w14:paraId="02A115AF" w14:textId="77777777" w:rsidTr="002A09D2">
        <w:trPr>
          <w:trHeight w:val="191"/>
          <w:jc w:val="right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04B3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ВСЕГО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2C07" w14:textId="77777777" w:rsidR="00B06C5B" w:rsidRPr="002A09D2" w:rsidRDefault="00B06C5B" w:rsidP="00F44BC1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E030C" w14:textId="77777777" w:rsidR="00B06C5B" w:rsidRPr="002A09D2" w:rsidRDefault="00B06C5B" w:rsidP="002A09D2">
            <w:pPr>
              <w:ind w:right="-42"/>
              <w:jc w:val="center"/>
              <w:rPr>
                <w:color w:val="000000"/>
              </w:rPr>
            </w:pPr>
            <w:r w:rsidRPr="002A09D2">
              <w:rPr>
                <w:color w:val="000000"/>
              </w:rPr>
              <w:t> 1 126 150 015,09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7E2F6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1 098 602 292,79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ADE17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97,55   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19AE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</w:p>
        </w:tc>
      </w:tr>
      <w:tr w:rsidR="00B06C5B" w:rsidRPr="002A09D2" w14:paraId="7A4271E8" w14:textId="77777777" w:rsidTr="002A09D2">
        <w:trPr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9C82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216F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0100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D99FB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112 959 722,78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91949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111 155 002,64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BDCF7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98,40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A23C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21349B9C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10,12</w:t>
            </w:r>
          </w:p>
        </w:tc>
      </w:tr>
      <w:tr w:rsidR="00B06C5B" w:rsidRPr="002A09D2" w14:paraId="223AC5A7" w14:textId="77777777" w:rsidTr="002A09D2">
        <w:trPr>
          <w:trHeight w:val="233"/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C0FF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F03E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0200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D7329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2 389 400,00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7B04E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2 389 400,00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373F6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100,00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4CC2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12715E49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0,22</w:t>
            </w:r>
          </w:p>
        </w:tc>
      </w:tr>
      <w:tr w:rsidR="00B06C5B" w:rsidRPr="002A09D2" w14:paraId="0B430713" w14:textId="77777777" w:rsidTr="002A09D2">
        <w:trPr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54CF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6B6E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0300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539D3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15 672 552,77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8057A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15 672 006,09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71181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6931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220B42C9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250DE586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212B0A9E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1,43</w:t>
            </w:r>
          </w:p>
        </w:tc>
      </w:tr>
      <w:tr w:rsidR="00B06C5B" w:rsidRPr="002A09D2" w14:paraId="036F0296" w14:textId="77777777" w:rsidTr="002A09D2">
        <w:trPr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15CE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58A0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0400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CD556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34 836 907,76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0E43E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34 702 364,39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0C125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99,61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666E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31CC3DE3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3,16</w:t>
            </w:r>
          </w:p>
        </w:tc>
      </w:tr>
      <w:tr w:rsidR="00B06C5B" w:rsidRPr="002A09D2" w14:paraId="00BA9BA7" w14:textId="77777777" w:rsidTr="002A09D2">
        <w:trPr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528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D001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0500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F935A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47 552 593,20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4A721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39 752 033,46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C891E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83,60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EC22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14E3C2F3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3,62</w:t>
            </w:r>
          </w:p>
        </w:tc>
      </w:tr>
      <w:tr w:rsidR="00B06C5B" w:rsidRPr="002A09D2" w14:paraId="15AA50BC" w14:textId="77777777" w:rsidTr="002A09D2">
        <w:trPr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1210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Охрана окружающей среды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B2BA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0600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F4506A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17 762 014,83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DD59A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7 261 102,63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84426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40,88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190E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259D1138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0,66</w:t>
            </w:r>
          </w:p>
        </w:tc>
      </w:tr>
      <w:tr w:rsidR="00B06C5B" w:rsidRPr="002A09D2" w14:paraId="3B86CDB8" w14:textId="77777777" w:rsidTr="002A09D2">
        <w:trPr>
          <w:trHeight w:val="283"/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0966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645E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0700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073F1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683 139 559,24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CBFE4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679 726 211,46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A516B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99,50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2335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592D579B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61,87</w:t>
            </w:r>
          </w:p>
        </w:tc>
      </w:tr>
      <w:tr w:rsidR="00B06C5B" w:rsidRPr="002A09D2" w14:paraId="573DB122" w14:textId="77777777" w:rsidTr="002A09D2">
        <w:trPr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E1B6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Культура и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E31A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0800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62A13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92 186 292,70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8D547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92 177 191,70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AA502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99,99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1FA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1604F528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8,39</w:t>
            </w:r>
          </w:p>
        </w:tc>
      </w:tr>
      <w:tr w:rsidR="00B06C5B" w:rsidRPr="002A09D2" w14:paraId="738197BC" w14:textId="77777777" w:rsidTr="002A09D2">
        <w:trPr>
          <w:trHeight w:val="231"/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48A1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Здравоохранение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3C2E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0900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D7593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36 440,55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44391C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 35 976,00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F9D33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98,73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5F94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</w:p>
          <w:p w14:paraId="0AB5977F" w14:textId="77777777" w:rsidR="00B06C5B" w:rsidRPr="002A09D2" w:rsidRDefault="00B06C5B" w:rsidP="002A09D2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0,003</w:t>
            </w:r>
          </w:p>
        </w:tc>
      </w:tr>
      <w:tr w:rsidR="00B06C5B" w:rsidRPr="002A09D2" w14:paraId="72DD601C" w14:textId="77777777" w:rsidTr="002A09D2">
        <w:trPr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F4C4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EB95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1000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26795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32 696 729,54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C784D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30 608 404,16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FEC26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93,61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6743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2,78</w:t>
            </w:r>
          </w:p>
        </w:tc>
      </w:tr>
      <w:tr w:rsidR="00B06C5B" w:rsidRPr="002A09D2" w14:paraId="01093EAB" w14:textId="77777777" w:rsidTr="002A09D2">
        <w:trPr>
          <w:jc w:val="right"/>
        </w:trPr>
        <w:tc>
          <w:tcPr>
            <w:tcW w:w="24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0C28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2948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1100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48553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6 147 098,72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B96A6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6 140 595,84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F1B73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99,89  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C6A6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</w:p>
          <w:p w14:paraId="4A5D86CD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0,56</w:t>
            </w:r>
          </w:p>
        </w:tc>
      </w:tr>
      <w:tr w:rsidR="00B06C5B" w:rsidRPr="002A09D2" w14:paraId="6DACE900" w14:textId="77777777" w:rsidTr="002A09D2">
        <w:trPr>
          <w:jc w:val="right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D194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0219" w14:textId="77777777" w:rsidR="00B06C5B" w:rsidRPr="002A09D2" w:rsidRDefault="00B06C5B" w:rsidP="00F44BC1">
            <w:pPr>
              <w:rPr>
                <w:color w:val="000000"/>
              </w:rPr>
            </w:pPr>
            <w:r w:rsidRPr="002A09D2">
              <w:rPr>
                <w:color w:val="000000"/>
              </w:rPr>
              <w:t>1400</w:t>
            </w: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B242B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  80 770 703,00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74A1B" w14:textId="77777777" w:rsidR="00B06C5B" w:rsidRPr="002A09D2" w:rsidRDefault="00B06C5B" w:rsidP="002A09D2">
            <w:pPr>
              <w:ind w:right="-42"/>
              <w:rPr>
                <w:color w:val="000000"/>
              </w:rPr>
            </w:pPr>
            <w:r w:rsidRPr="002A09D2">
              <w:rPr>
                <w:color w:val="000000"/>
              </w:rPr>
              <w:t>78 982 004,42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2C865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 xml:space="preserve">                  97,79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BBAF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</w:p>
          <w:p w14:paraId="4552FF1E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</w:p>
          <w:p w14:paraId="1C11F3DF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</w:p>
          <w:p w14:paraId="77C580E8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</w:p>
          <w:p w14:paraId="6EEF4EBF" w14:textId="77777777" w:rsidR="00B06C5B" w:rsidRPr="002A09D2" w:rsidRDefault="00B06C5B" w:rsidP="00334D91">
            <w:pPr>
              <w:ind w:right="-42"/>
              <w:jc w:val="right"/>
              <w:rPr>
                <w:color w:val="000000"/>
              </w:rPr>
            </w:pPr>
            <w:r w:rsidRPr="002A09D2">
              <w:rPr>
                <w:color w:val="000000"/>
              </w:rPr>
              <w:t>7,19</w:t>
            </w:r>
          </w:p>
        </w:tc>
      </w:tr>
    </w:tbl>
    <w:p w14:paraId="3AD983F0" w14:textId="1A5CAF74" w:rsidR="009641B9" w:rsidRDefault="009641B9" w:rsidP="009641B9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14:paraId="1E115C99" w14:textId="77777777" w:rsidR="00B06C5B" w:rsidRDefault="00B06C5B" w:rsidP="00B06C5B">
      <w:pPr>
        <w:pStyle w:val="1"/>
        <w:spacing w:before="0"/>
        <w:jc w:val="center"/>
        <w:rPr>
          <w:rFonts w:ascii="Times New Roman" w:hAnsi="Times New Roman"/>
          <w:caps/>
          <w:sz w:val="28"/>
          <w:szCs w:val="28"/>
        </w:rPr>
      </w:pPr>
      <w:r w:rsidRPr="00D92AD7">
        <w:rPr>
          <w:rFonts w:ascii="Times New Roman" w:hAnsi="Times New Roman"/>
          <w:caps/>
          <w:sz w:val="28"/>
          <w:szCs w:val="28"/>
        </w:rPr>
        <w:t xml:space="preserve">«Анализ показателей </w:t>
      </w:r>
    </w:p>
    <w:p w14:paraId="1B1A1826" w14:textId="77777777" w:rsidR="00B06C5B" w:rsidRDefault="00B06C5B" w:rsidP="00B06C5B">
      <w:pPr>
        <w:pStyle w:val="1"/>
        <w:spacing w:before="0"/>
        <w:jc w:val="center"/>
        <w:rPr>
          <w:rFonts w:ascii="Times New Roman" w:hAnsi="Times New Roman"/>
          <w:caps/>
          <w:sz w:val="28"/>
          <w:szCs w:val="28"/>
        </w:rPr>
      </w:pPr>
      <w:r w:rsidRPr="00D92AD7">
        <w:rPr>
          <w:rFonts w:ascii="Times New Roman" w:hAnsi="Times New Roman"/>
          <w:caps/>
          <w:sz w:val="28"/>
          <w:szCs w:val="28"/>
        </w:rPr>
        <w:t>финансовой отчетности»</w:t>
      </w:r>
    </w:p>
    <w:p w14:paraId="531D36FB" w14:textId="77777777" w:rsidR="00B06C5B" w:rsidRPr="009B5D03" w:rsidRDefault="00B06C5B" w:rsidP="00B06C5B">
      <w:pPr>
        <w:rPr>
          <w:lang w:val="x-none"/>
        </w:rPr>
      </w:pPr>
    </w:p>
    <w:p w14:paraId="22D31879" w14:textId="77777777" w:rsidR="00B06C5B" w:rsidRPr="00FE0714" w:rsidRDefault="00B06C5B" w:rsidP="00B06C5B">
      <w:pPr>
        <w:rPr>
          <w:lang w:val="x-none"/>
        </w:rPr>
      </w:pPr>
    </w:p>
    <w:p w14:paraId="175E92E8" w14:textId="6CE1BE2A" w:rsidR="00B06C5B" w:rsidRPr="00B06C5B" w:rsidRDefault="00B06C5B" w:rsidP="00334D91">
      <w:pPr>
        <w:ind w:firstLine="709"/>
        <w:jc w:val="both"/>
        <w:rPr>
          <w:color w:val="000000"/>
          <w:sz w:val="28"/>
          <w:szCs w:val="28"/>
        </w:rPr>
      </w:pPr>
      <w:r w:rsidRPr="00B06C5B">
        <w:rPr>
          <w:color w:val="000000"/>
          <w:sz w:val="28"/>
          <w:szCs w:val="28"/>
        </w:rPr>
        <w:t>Остаток денежных средств консолидированного бюджета на конец года составил: на счетах федерального казначейства –</w:t>
      </w:r>
      <w:r w:rsidR="00334D91">
        <w:rPr>
          <w:color w:val="000000"/>
          <w:sz w:val="28"/>
          <w:szCs w:val="28"/>
        </w:rPr>
        <w:t xml:space="preserve"> 18 885 329,88руб. и                       306 597,10 </w:t>
      </w:r>
      <w:r w:rsidRPr="00B06C5B">
        <w:rPr>
          <w:color w:val="000000"/>
          <w:sz w:val="28"/>
          <w:szCs w:val="28"/>
        </w:rPr>
        <w:t>руб.  – в кассе.</w:t>
      </w:r>
    </w:p>
    <w:p w14:paraId="2236838F" w14:textId="77777777" w:rsidR="00B06C5B" w:rsidRPr="00B06C5B" w:rsidRDefault="00B06C5B" w:rsidP="00334D91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 w:rsidRPr="00B06C5B">
        <w:rPr>
          <w:sz w:val="28"/>
          <w:szCs w:val="28"/>
        </w:rPr>
        <w:t>Остатки целевых средств дотации, субсидий и субвенций, полученных         из федерального бюджета по состоянию на 01.01.2025 составили 183 986,92 рубля.</w:t>
      </w:r>
    </w:p>
    <w:p w14:paraId="2061BE0C" w14:textId="77777777" w:rsidR="00B06C5B" w:rsidRPr="00B06C5B" w:rsidRDefault="00B06C5B" w:rsidP="00334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06C5B">
        <w:rPr>
          <w:b/>
          <w:sz w:val="28"/>
          <w:szCs w:val="28"/>
        </w:rPr>
        <w:t xml:space="preserve">Форма № 0503169 </w:t>
      </w:r>
      <w:r w:rsidRPr="00B06C5B">
        <w:rPr>
          <w:sz w:val="28"/>
          <w:szCs w:val="28"/>
        </w:rPr>
        <w:t xml:space="preserve">«Сведения по дебиторской и кредиторской задолженности. </w:t>
      </w:r>
    </w:p>
    <w:p w14:paraId="60C49592" w14:textId="34D01C5A" w:rsidR="00B06C5B" w:rsidRPr="00B06C5B" w:rsidRDefault="00B06C5B" w:rsidP="00334D91">
      <w:pPr>
        <w:ind w:firstLine="709"/>
        <w:jc w:val="both"/>
        <w:rPr>
          <w:sz w:val="28"/>
          <w:szCs w:val="28"/>
        </w:rPr>
      </w:pPr>
      <w:r w:rsidRPr="00B06C5B">
        <w:rPr>
          <w:sz w:val="28"/>
          <w:szCs w:val="28"/>
        </w:rPr>
        <w:t xml:space="preserve">По состоянию на 01.01.2025 года дебиторская задолженность                                    по бюджету Дзержинского района     составила </w:t>
      </w:r>
      <w:r w:rsidRPr="00B06C5B">
        <w:rPr>
          <w:b/>
          <w:sz w:val="28"/>
          <w:szCs w:val="28"/>
        </w:rPr>
        <w:t xml:space="preserve">–     3 458 850,76 </w:t>
      </w:r>
      <w:r w:rsidRPr="00B06C5B">
        <w:rPr>
          <w:sz w:val="28"/>
          <w:szCs w:val="28"/>
        </w:rPr>
        <w:t xml:space="preserve">рублей.  </w:t>
      </w:r>
    </w:p>
    <w:p w14:paraId="70AAD941" w14:textId="77777777" w:rsidR="00B06C5B" w:rsidRPr="00B06C5B" w:rsidRDefault="00B06C5B" w:rsidP="00334D91">
      <w:pPr>
        <w:ind w:firstLine="709"/>
        <w:jc w:val="both"/>
        <w:rPr>
          <w:sz w:val="28"/>
          <w:szCs w:val="28"/>
        </w:rPr>
      </w:pPr>
      <w:r w:rsidRPr="00B06C5B">
        <w:rPr>
          <w:sz w:val="28"/>
          <w:szCs w:val="28"/>
        </w:rPr>
        <w:t xml:space="preserve">Наибольший удельный вес в общем объеме дебиторской задолженности составляют расчеты по поступлениям текущего характера в бюджеты бюджетной системы Российской Федерации от бюджетных и автономных учреждений – </w:t>
      </w:r>
      <w:r w:rsidRPr="00B06C5B">
        <w:rPr>
          <w:b/>
          <w:sz w:val="28"/>
          <w:szCs w:val="28"/>
        </w:rPr>
        <w:t>3 000 000,00</w:t>
      </w:r>
      <w:r w:rsidRPr="00B06C5B">
        <w:rPr>
          <w:sz w:val="28"/>
          <w:szCs w:val="28"/>
        </w:rPr>
        <w:t xml:space="preserve"> рубля или 86,75%,</w:t>
      </w:r>
    </w:p>
    <w:p w14:paraId="655D7CEF" w14:textId="77777777" w:rsidR="00B06C5B" w:rsidRPr="00B06C5B" w:rsidRDefault="00B06C5B" w:rsidP="00334D91">
      <w:pPr>
        <w:ind w:firstLine="709"/>
        <w:jc w:val="both"/>
        <w:rPr>
          <w:sz w:val="28"/>
          <w:szCs w:val="28"/>
        </w:rPr>
      </w:pPr>
      <w:r w:rsidRPr="00B06C5B">
        <w:rPr>
          <w:sz w:val="28"/>
          <w:szCs w:val="28"/>
        </w:rPr>
        <w:t xml:space="preserve">Расчеты по доходам составляют </w:t>
      </w:r>
      <w:r w:rsidRPr="00B06C5B">
        <w:rPr>
          <w:b/>
          <w:sz w:val="28"/>
          <w:szCs w:val="28"/>
        </w:rPr>
        <w:t>458 218,00</w:t>
      </w:r>
      <w:r w:rsidRPr="00B06C5B">
        <w:rPr>
          <w:sz w:val="28"/>
          <w:szCs w:val="28"/>
        </w:rPr>
        <w:t xml:space="preserve"> рублей (задолженность по договорам аренды муниципального имущества). В рамках снижения дебиторской задолженности ведется претензионно-исковая работа. </w:t>
      </w:r>
    </w:p>
    <w:p w14:paraId="4E8ED36F" w14:textId="03D77C14" w:rsidR="00B06C5B" w:rsidRPr="00B06C5B" w:rsidRDefault="00B06C5B" w:rsidP="00334D91">
      <w:pPr>
        <w:ind w:firstLine="709"/>
        <w:jc w:val="both"/>
        <w:rPr>
          <w:sz w:val="28"/>
          <w:szCs w:val="28"/>
        </w:rPr>
      </w:pPr>
      <w:r w:rsidRPr="00B06C5B">
        <w:rPr>
          <w:sz w:val="28"/>
          <w:szCs w:val="28"/>
        </w:rPr>
        <w:t xml:space="preserve">По состоянию на 01.01.2025 года кредиторская задолженность                                    по консолидированному бюджету Дзержинского района составила      </w:t>
      </w:r>
      <w:r w:rsidR="00334D91">
        <w:rPr>
          <w:sz w:val="28"/>
          <w:szCs w:val="28"/>
        </w:rPr>
        <w:t xml:space="preserve">         </w:t>
      </w:r>
      <w:r w:rsidRPr="00B06C5B">
        <w:rPr>
          <w:sz w:val="28"/>
          <w:szCs w:val="28"/>
        </w:rPr>
        <w:t xml:space="preserve">           </w:t>
      </w:r>
      <w:r w:rsidRPr="00B06C5B">
        <w:rPr>
          <w:b/>
          <w:sz w:val="28"/>
          <w:szCs w:val="28"/>
        </w:rPr>
        <w:t xml:space="preserve">183 986,92 </w:t>
      </w:r>
      <w:r w:rsidRPr="00B06C5B">
        <w:rPr>
          <w:sz w:val="28"/>
          <w:szCs w:val="28"/>
        </w:rPr>
        <w:t xml:space="preserve">рубля (расчеты по возвратам неиспользованных остатков целевых средств) </w:t>
      </w:r>
    </w:p>
    <w:p w14:paraId="585237C4" w14:textId="77777777" w:rsidR="00B06C5B" w:rsidRPr="00B06C5B" w:rsidRDefault="00B06C5B" w:rsidP="00334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C5B">
        <w:rPr>
          <w:color w:val="000000"/>
          <w:sz w:val="28"/>
          <w:szCs w:val="28"/>
        </w:rPr>
        <w:t>Просроченной кредиторской задолженности по состоянию на 01.01.2025 года нет.</w:t>
      </w:r>
    </w:p>
    <w:p w14:paraId="6532505D" w14:textId="77777777" w:rsidR="00B06C5B" w:rsidRPr="00B06C5B" w:rsidRDefault="00B06C5B" w:rsidP="00334D9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06C5B">
        <w:rPr>
          <w:b/>
          <w:sz w:val="28"/>
          <w:szCs w:val="28"/>
        </w:rPr>
        <w:t>В форме 0503168</w:t>
      </w:r>
      <w:r w:rsidRPr="00B06C5B">
        <w:rPr>
          <w:sz w:val="28"/>
          <w:szCs w:val="28"/>
        </w:rPr>
        <w:t xml:space="preserve"> «Сведения о движении нефинансовых активов консолидированного бюджета» </w:t>
      </w:r>
    </w:p>
    <w:p w14:paraId="5641EAC8" w14:textId="77777777" w:rsidR="00B06C5B" w:rsidRPr="00B06C5B" w:rsidRDefault="00B06C5B" w:rsidP="00334D91">
      <w:pPr>
        <w:ind w:firstLine="709"/>
        <w:jc w:val="both"/>
        <w:rPr>
          <w:sz w:val="28"/>
          <w:szCs w:val="28"/>
        </w:rPr>
      </w:pPr>
      <w:r w:rsidRPr="00B06C5B">
        <w:rPr>
          <w:sz w:val="28"/>
          <w:szCs w:val="28"/>
        </w:rPr>
        <w:t>По кодам строк 440, 450, отражены поступления, относящиеся к имуществу муниципальной казны.</w:t>
      </w:r>
    </w:p>
    <w:p w14:paraId="39D8E32F" w14:textId="77777777" w:rsidR="00B06C5B" w:rsidRPr="00B06C5B" w:rsidRDefault="00B06C5B" w:rsidP="00334D91">
      <w:pPr>
        <w:ind w:firstLine="709"/>
        <w:jc w:val="both"/>
        <w:rPr>
          <w:sz w:val="28"/>
          <w:szCs w:val="28"/>
        </w:rPr>
      </w:pPr>
      <w:r w:rsidRPr="00B06C5B">
        <w:rPr>
          <w:b/>
          <w:sz w:val="28"/>
          <w:szCs w:val="28"/>
        </w:rPr>
        <w:t>В форме 0503171</w:t>
      </w:r>
      <w:r w:rsidRPr="00B06C5B">
        <w:rPr>
          <w:sz w:val="28"/>
          <w:szCs w:val="28"/>
        </w:rPr>
        <w:t xml:space="preserve"> «Сведения о финансовых вложениях» по состоянию                      на 01.01.2025 года отражены финансовые вложения по счету 204 33 000 в </w:t>
      </w:r>
      <w:proofErr w:type="gramStart"/>
      <w:r w:rsidRPr="00B06C5B">
        <w:rPr>
          <w:sz w:val="28"/>
          <w:szCs w:val="28"/>
        </w:rPr>
        <w:t xml:space="preserve">сумме  </w:t>
      </w:r>
      <w:r w:rsidRPr="00B06C5B">
        <w:rPr>
          <w:sz w:val="28"/>
          <w:szCs w:val="28"/>
        </w:rPr>
        <w:lastRenderedPageBreak/>
        <w:t>656</w:t>
      </w:r>
      <w:proofErr w:type="gramEnd"/>
      <w:r w:rsidRPr="00B06C5B">
        <w:rPr>
          <w:sz w:val="28"/>
          <w:szCs w:val="28"/>
        </w:rPr>
        <w:t xml:space="preserve"> 906 145,49 рублей (участие в государственных муниципальных учреждениях);</w:t>
      </w:r>
    </w:p>
    <w:p w14:paraId="50904476" w14:textId="77777777" w:rsidR="00B06C5B" w:rsidRPr="00B06C5B" w:rsidRDefault="00B06C5B" w:rsidP="00334D91">
      <w:pPr>
        <w:ind w:firstLine="709"/>
        <w:jc w:val="both"/>
        <w:rPr>
          <w:sz w:val="28"/>
          <w:szCs w:val="28"/>
        </w:rPr>
      </w:pPr>
      <w:r w:rsidRPr="00B06C5B">
        <w:rPr>
          <w:sz w:val="28"/>
          <w:szCs w:val="28"/>
        </w:rPr>
        <w:t xml:space="preserve">Сверка показателей консолидированной бюджетной отчетности по </w:t>
      </w:r>
      <w:r w:rsidRPr="00B06C5B">
        <w:rPr>
          <w:b/>
          <w:sz w:val="28"/>
          <w:szCs w:val="28"/>
        </w:rPr>
        <w:t>форме № 0503117</w:t>
      </w:r>
      <w:r w:rsidRPr="00B06C5B">
        <w:rPr>
          <w:sz w:val="28"/>
          <w:szCs w:val="28"/>
        </w:rPr>
        <w:t xml:space="preserve"> «Отчет об исполнении бюджета» и отчета по форме №</w:t>
      </w:r>
      <w:r w:rsidRPr="00B06C5B">
        <w:rPr>
          <w:b/>
          <w:sz w:val="28"/>
          <w:szCs w:val="28"/>
        </w:rPr>
        <w:t xml:space="preserve"> 0503152 </w:t>
      </w:r>
      <w:r w:rsidRPr="00B06C5B">
        <w:rPr>
          <w:sz w:val="28"/>
          <w:szCs w:val="28"/>
        </w:rPr>
        <w:t>«Консолидированный отчет о кассовых поступлениях и выбытиях» Управления Федерального казначейства Красноярского края на 01.01.2025 года отклонения не выявила.</w:t>
      </w:r>
    </w:p>
    <w:p w14:paraId="276B7584" w14:textId="77777777" w:rsidR="009641B9" w:rsidRPr="00F815E7" w:rsidRDefault="009641B9" w:rsidP="00933A48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14:paraId="60881215" w14:textId="77777777" w:rsidR="009641B9" w:rsidRPr="001E2E3B" w:rsidRDefault="009641B9" w:rsidP="009641B9">
      <w:pPr>
        <w:numPr>
          <w:ilvl w:val="1"/>
          <w:numId w:val="2"/>
        </w:num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 Анализ исполнения доходов районного бюджета по отдельным кодам видов доходов, подвидов доходов, классификации операций сектора государственного управления, относящихся к доходам районного бюджета</w:t>
      </w:r>
    </w:p>
    <w:p w14:paraId="5F2A9442" w14:textId="77777777" w:rsidR="009641B9" w:rsidRDefault="009641B9" w:rsidP="009641B9">
      <w:pPr>
        <w:rPr>
          <w:b/>
          <w:sz w:val="28"/>
          <w:szCs w:val="28"/>
        </w:rPr>
      </w:pPr>
    </w:p>
    <w:p w14:paraId="7F867FA4" w14:textId="5BEB95D4" w:rsidR="009641B9" w:rsidRDefault="009641B9" w:rsidP="00964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Исполнение доходов районного бюджета по укрупнённым </w:t>
      </w:r>
      <w:r w:rsidRPr="000E5611">
        <w:rPr>
          <w:b/>
          <w:sz w:val="28"/>
          <w:szCs w:val="28"/>
        </w:rPr>
        <w:t>позициям за 202</w:t>
      </w:r>
      <w:r w:rsidR="004769C0">
        <w:rPr>
          <w:b/>
          <w:sz w:val="28"/>
          <w:szCs w:val="28"/>
        </w:rPr>
        <w:t>4</w:t>
      </w:r>
      <w:r w:rsidRPr="000E5611">
        <w:rPr>
          <w:b/>
          <w:sz w:val="28"/>
          <w:szCs w:val="28"/>
        </w:rPr>
        <w:t xml:space="preserve"> год</w:t>
      </w:r>
    </w:p>
    <w:p w14:paraId="65DBA459" w14:textId="77777777" w:rsidR="009641B9" w:rsidRPr="000E5611" w:rsidRDefault="009641B9" w:rsidP="009641B9">
      <w:pPr>
        <w:jc w:val="center"/>
        <w:rPr>
          <w:b/>
        </w:rPr>
      </w:pPr>
    </w:p>
    <w:tbl>
      <w:tblPr>
        <w:tblW w:w="10470" w:type="dxa"/>
        <w:tblInd w:w="-567" w:type="dxa"/>
        <w:tblLook w:val="04A0" w:firstRow="1" w:lastRow="0" w:firstColumn="1" w:lastColumn="0" w:noHBand="0" w:noVBand="1"/>
      </w:tblPr>
      <w:tblGrid>
        <w:gridCol w:w="4665"/>
        <w:gridCol w:w="1998"/>
        <w:gridCol w:w="1948"/>
        <w:gridCol w:w="1859"/>
      </w:tblGrid>
      <w:tr w:rsidR="004769C0" w:rsidRPr="004769C0" w14:paraId="43EA91AD" w14:textId="77777777" w:rsidTr="004769C0">
        <w:trPr>
          <w:trHeight w:val="192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5447" w14:textId="77777777" w:rsidR="004769C0" w:rsidRPr="004769C0" w:rsidRDefault="004769C0">
            <w:pPr>
              <w:jc w:val="center"/>
              <w:rPr>
                <w:b/>
                <w:bCs/>
                <w:color w:val="000000"/>
              </w:rPr>
            </w:pPr>
            <w:r w:rsidRPr="004769C0">
              <w:rPr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0EBF" w14:textId="77777777" w:rsidR="004769C0" w:rsidRPr="004769C0" w:rsidRDefault="004769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7F0A" w14:textId="77777777" w:rsidR="004769C0" w:rsidRPr="004769C0" w:rsidRDefault="004769C0"/>
        </w:tc>
      </w:tr>
      <w:tr w:rsidR="004769C0" w:rsidRPr="004769C0" w14:paraId="4D24038C" w14:textId="77777777" w:rsidTr="004769C0">
        <w:trPr>
          <w:trHeight w:val="576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B08" w14:textId="77777777" w:rsidR="004769C0" w:rsidRPr="004769C0" w:rsidRDefault="004769C0">
            <w:pPr>
              <w:jc w:val="center"/>
              <w:rPr>
                <w:color w:val="000000"/>
              </w:rPr>
            </w:pPr>
            <w:r w:rsidRPr="004769C0">
              <w:rPr>
                <w:color w:val="000000"/>
              </w:rPr>
              <w:t>Наименование показателя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BEF" w14:textId="77777777" w:rsidR="004769C0" w:rsidRPr="004769C0" w:rsidRDefault="004769C0">
            <w:pPr>
              <w:jc w:val="center"/>
              <w:rPr>
                <w:color w:val="000000"/>
              </w:rPr>
            </w:pPr>
            <w:r w:rsidRPr="004769C0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B59" w14:textId="77777777" w:rsidR="004769C0" w:rsidRPr="004769C0" w:rsidRDefault="004769C0">
            <w:pPr>
              <w:jc w:val="center"/>
              <w:rPr>
                <w:color w:val="000000"/>
              </w:rPr>
            </w:pPr>
            <w:r w:rsidRPr="004769C0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1E8" w14:textId="77777777" w:rsidR="004769C0" w:rsidRPr="004769C0" w:rsidRDefault="004769C0">
            <w:pPr>
              <w:jc w:val="center"/>
              <w:rPr>
                <w:color w:val="000000"/>
              </w:rPr>
            </w:pPr>
            <w:r w:rsidRPr="004769C0">
              <w:rPr>
                <w:color w:val="000000"/>
              </w:rPr>
              <w:t xml:space="preserve"> Неисполненные назначения </w:t>
            </w:r>
          </w:p>
        </w:tc>
      </w:tr>
      <w:tr w:rsidR="004769C0" w:rsidRPr="004769C0" w14:paraId="76D90217" w14:textId="77777777" w:rsidTr="004769C0">
        <w:trPr>
          <w:trHeight w:val="1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EBC5" w14:textId="77777777" w:rsidR="004769C0" w:rsidRPr="004769C0" w:rsidRDefault="004769C0">
            <w:pPr>
              <w:jc w:val="center"/>
              <w:rPr>
                <w:color w:val="000000"/>
              </w:rPr>
            </w:pPr>
            <w:r w:rsidRPr="004769C0">
              <w:rPr>
                <w:color w:val="00000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E391" w14:textId="77777777" w:rsidR="004769C0" w:rsidRPr="004769C0" w:rsidRDefault="004769C0">
            <w:pPr>
              <w:jc w:val="center"/>
              <w:rPr>
                <w:color w:val="000000"/>
              </w:rPr>
            </w:pPr>
            <w:r w:rsidRPr="004769C0">
              <w:rPr>
                <w:color w:val="00000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2D62" w14:textId="77777777" w:rsidR="004769C0" w:rsidRPr="004769C0" w:rsidRDefault="004769C0">
            <w:pPr>
              <w:jc w:val="center"/>
              <w:rPr>
                <w:color w:val="000000"/>
              </w:rPr>
            </w:pPr>
            <w:r w:rsidRPr="004769C0">
              <w:rPr>
                <w:color w:val="000000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E2B" w14:textId="6A3213C2" w:rsidR="004769C0" w:rsidRPr="004769C0" w:rsidRDefault="00476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769C0" w:rsidRPr="004769C0" w14:paraId="00AE965F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30D3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бюджета - Всего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143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1 107 559 605,61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AFF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1 098 897 213,19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8DD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8 662 392,42</w:t>
            </w:r>
          </w:p>
        </w:tc>
      </w:tr>
      <w:tr w:rsidR="004769C0" w:rsidRPr="004769C0" w14:paraId="728D7BCA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6F43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          в том числе: </w:t>
            </w:r>
            <w:r w:rsidRPr="004769C0">
              <w:rPr>
                <w:color w:val="000000"/>
              </w:rPr>
              <w:br/>
              <w:t>НАЛОГОВЫЕ И НЕНАЛОГОВЫЕ ДОХОДЫ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326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109 010 435,00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C51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115 008 771,77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293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-5 998 336,77</w:t>
            </w:r>
          </w:p>
        </w:tc>
      </w:tr>
      <w:tr w:rsidR="004769C0" w:rsidRPr="004769C0" w14:paraId="59572E87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F4A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НАЛОГИ НА ПРИБЫЛЬ, ДОХОДЫ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D00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54 191 110,00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BE8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59 586 408,73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82B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-5 395 298,73</w:t>
            </w:r>
          </w:p>
        </w:tc>
      </w:tr>
      <w:tr w:rsidR="004769C0" w:rsidRPr="004769C0" w14:paraId="2CDFDA82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CEC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 на прибыль организаций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8B0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41 700,00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34A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41 756,64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180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-56,64</w:t>
            </w:r>
          </w:p>
        </w:tc>
      </w:tr>
      <w:tr w:rsidR="004769C0" w:rsidRPr="004769C0" w14:paraId="26F2E2BF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65C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224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41 700,00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7EC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41 756,64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0CE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-56,64</w:t>
            </w:r>
          </w:p>
        </w:tc>
      </w:tr>
      <w:tr w:rsidR="004769C0" w:rsidRPr="004769C0" w14:paraId="516D1AEB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8C1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FB3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54 149 410,00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256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59 544 652,09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D7B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-5 395 242,09</w:t>
            </w:r>
          </w:p>
        </w:tc>
      </w:tr>
      <w:tr w:rsidR="004769C0" w:rsidRPr="004769C0" w14:paraId="535E850B" w14:textId="77777777" w:rsidTr="004769C0">
        <w:trPr>
          <w:trHeight w:val="1176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781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136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51 638 162,00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387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56 993 923,96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B9DB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-5 355 761,96</w:t>
            </w:r>
          </w:p>
        </w:tc>
      </w:tr>
      <w:tr w:rsidR="004769C0" w:rsidRPr="004769C0" w14:paraId="2C9DD39F" w14:textId="77777777" w:rsidTr="004769C0">
        <w:trPr>
          <w:trHeight w:val="1176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D1B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4769C0">
              <w:rPr>
                <w:color w:val="00000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F1D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212 401,00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79B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212 077,81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01F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323,19</w:t>
            </w:r>
          </w:p>
        </w:tc>
      </w:tr>
      <w:tr w:rsidR="004769C0" w:rsidRPr="004769C0" w14:paraId="31DD2417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367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DD9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802 492,00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C63B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821 776,66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411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-19 284,66</w:t>
            </w:r>
          </w:p>
        </w:tc>
      </w:tr>
      <w:tr w:rsidR="004769C0" w:rsidRPr="004769C0" w14:paraId="44B6D420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4F44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8D1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313 100,00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82D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315 509,10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5EC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-2 409,10</w:t>
            </w:r>
          </w:p>
        </w:tc>
      </w:tr>
      <w:tr w:rsidR="004769C0" w:rsidRPr="004769C0" w14:paraId="06DB6878" w14:textId="77777777" w:rsidTr="004769C0">
        <w:trPr>
          <w:trHeight w:val="136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B5F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786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11 246,00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D47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11 279,52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E8C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-33,52</w:t>
            </w:r>
          </w:p>
        </w:tc>
      </w:tr>
      <w:tr w:rsidR="004769C0" w:rsidRPr="004769C0" w14:paraId="26CAC6E1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7F1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515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168 440,00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964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168 532,00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24A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-92,00</w:t>
            </w:r>
          </w:p>
        </w:tc>
      </w:tr>
      <w:tr w:rsidR="004769C0" w:rsidRPr="004769C0" w14:paraId="49E69F7C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5FA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998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1 003 569,00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C6A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1 021 553,04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E31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-17 984,04</w:t>
            </w:r>
          </w:p>
        </w:tc>
      </w:tr>
      <w:tr w:rsidR="004769C0" w:rsidRPr="004769C0" w14:paraId="56CEC33A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2A9F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НАЛОГИ НА СОВОКУПНЫЙ ДОХОД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CFA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25 575 716,00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2FB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26 040 265,04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295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-464 549,04</w:t>
            </w:r>
          </w:p>
        </w:tc>
      </w:tr>
      <w:tr w:rsidR="004769C0" w:rsidRPr="004769C0" w14:paraId="198DDE59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7E3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886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20 769 383,00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CC7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21 226 825,24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99D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-457 442,24</w:t>
            </w:r>
          </w:p>
        </w:tc>
      </w:tr>
      <w:tr w:rsidR="004769C0" w:rsidRPr="004769C0" w14:paraId="0414D41B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CA1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5C7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12 704 996,00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991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13 216 825,16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39B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-511 829,16</w:t>
            </w:r>
          </w:p>
        </w:tc>
      </w:tr>
      <w:tr w:rsidR="004769C0" w:rsidRPr="004769C0" w14:paraId="28241C8B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C80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B10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12 704 996,00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D54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13 216 825,16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D0C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-511 829,16</w:t>
            </w:r>
          </w:p>
        </w:tc>
      </w:tr>
      <w:tr w:rsidR="004769C0" w:rsidRPr="004769C0" w14:paraId="6BA05945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D2B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B41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8 064 387,00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478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8 059 173,62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BA9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5 213,38</w:t>
            </w:r>
          </w:p>
        </w:tc>
      </w:tr>
      <w:tr w:rsidR="004769C0" w:rsidRPr="004769C0" w14:paraId="74311D6D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D195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133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5B1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-49 173,54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36E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49 173,54</w:t>
            </w:r>
          </w:p>
        </w:tc>
      </w:tr>
      <w:tr w:rsidR="004769C0" w:rsidRPr="004769C0" w14:paraId="02B49594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DE0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718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25 110,00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91C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25 105,44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057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4,56</w:t>
            </w:r>
          </w:p>
        </w:tc>
      </w:tr>
      <w:tr w:rsidR="004769C0" w:rsidRPr="004769C0" w14:paraId="73D5BC40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FF1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1BA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25 110,00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CD2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25 105,44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069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4,56</w:t>
            </w:r>
          </w:p>
        </w:tc>
      </w:tr>
      <w:tr w:rsidR="004769C0" w:rsidRPr="004769C0" w14:paraId="6BADABD1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D015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9C5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2 294 930,00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2A0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2 294 929,50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EF4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0,50</w:t>
            </w:r>
          </w:p>
        </w:tc>
      </w:tr>
      <w:tr w:rsidR="004769C0" w:rsidRPr="004769C0" w14:paraId="774AC088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6B23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DB1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2 294 930,00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856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2 294 929,50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9E6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0,50</w:t>
            </w:r>
          </w:p>
        </w:tc>
      </w:tr>
      <w:tr w:rsidR="004769C0" w:rsidRPr="004769C0" w14:paraId="3B510130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24AF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0A0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2 486 293,00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11E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2 493 404,86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9BF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-7 111,86</w:t>
            </w:r>
          </w:p>
        </w:tc>
      </w:tr>
      <w:tr w:rsidR="004769C0" w:rsidRPr="004769C0" w14:paraId="02301D58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599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D6D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2 486 293,00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C50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2 493 404,86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553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-7 111,86</w:t>
            </w:r>
          </w:p>
        </w:tc>
      </w:tr>
      <w:tr w:rsidR="004769C0" w:rsidRPr="004769C0" w14:paraId="1A736562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6914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ГОСУДАРСТВЕННАЯ ПОШЛИНА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C8E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2 798 274,00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564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2 812 065,55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6D0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-13 791,55</w:t>
            </w:r>
          </w:p>
        </w:tc>
      </w:tr>
      <w:tr w:rsidR="004769C0" w:rsidRPr="004769C0" w14:paraId="7FD42A31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3126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62C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2 798 274,00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922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2 812 065,55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CEA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-13 791,55</w:t>
            </w:r>
          </w:p>
        </w:tc>
      </w:tr>
      <w:tr w:rsidR="004769C0" w:rsidRPr="004769C0" w14:paraId="5D53695A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A33A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913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2 798 274,00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6D6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2 812 065,55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F4E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-13 791,55</w:t>
            </w:r>
          </w:p>
        </w:tc>
      </w:tr>
      <w:tr w:rsidR="004769C0" w:rsidRPr="004769C0" w14:paraId="495BD75F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871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B48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11 863 375,00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639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11 912 790,37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EC8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-49 415,37</w:t>
            </w:r>
          </w:p>
        </w:tc>
      </w:tr>
      <w:tr w:rsidR="004769C0" w:rsidRPr="004769C0" w14:paraId="383FB715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8BF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B40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7 948 430,00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A7C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7 997 807,42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BBE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-49 377,42</w:t>
            </w:r>
          </w:p>
        </w:tc>
      </w:tr>
      <w:tr w:rsidR="004769C0" w:rsidRPr="004769C0" w14:paraId="33DF2434" w14:textId="77777777" w:rsidTr="004769C0">
        <w:trPr>
          <w:trHeight w:val="98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678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4769C0">
              <w:rPr>
                <w:color w:val="000000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DFF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7 948 430,00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A6D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7 997 807,42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FC8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-49 377,42</w:t>
            </w:r>
          </w:p>
        </w:tc>
      </w:tr>
      <w:tr w:rsidR="004769C0" w:rsidRPr="004769C0" w14:paraId="4072F9EA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A6FA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6E4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3 501 800,00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9E9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3 501 837,44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AF3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-37,44</w:t>
            </w:r>
          </w:p>
        </w:tc>
      </w:tr>
      <w:tr w:rsidR="004769C0" w:rsidRPr="004769C0" w14:paraId="2F804350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5D4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1DE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3 501 800,00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F2F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3 501 837,44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FBF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-37,44</w:t>
            </w:r>
          </w:p>
        </w:tc>
      </w:tr>
      <w:tr w:rsidR="004769C0" w:rsidRPr="004769C0" w14:paraId="1959D179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2A14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2F3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413 095,00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09D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413 095,22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9EC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-0,22</w:t>
            </w:r>
          </w:p>
        </w:tc>
      </w:tr>
      <w:tr w:rsidR="004769C0" w:rsidRPr="004769C0" w14:paraId="5F702A39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C3A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EBE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413 095,00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C74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413 095,22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2C30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-0,22</w:t>
            </w:r>
          </w:p>
        </w:tc>
      </w:tr>
      <w:tr w:rsidR="004769C0" w:rsidRPr="004769C0" w14:paraId="1C285E60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A844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378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305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50,29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F0D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-0,29</w:t>
            </w:r>
          </w:p>
        </w:tc>
      </w:tr>
      <w:tr w:rsidR="004769C0" w:rsidRPr="004769C0" w14:paraId="53DC2082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F9A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514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21 760,00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7B5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21 739,94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7A9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20,06</w:t>
            </w:r>
          </w:p>
        </w:tc>
      </w:tr>
      <w:tr w:rsidR="004769C0" w:rsidRPr="004769C0" w14:paraId="141FA482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038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25E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21 760,00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591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21 739,94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C41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20,06</w:t>
            </w:r>
          </w:p>
        </w:tc>
      </w:tr>
      <w:tr w:rsidR="004769C0" w:rsidRPr="004769C0" w14:paraId="7E5D119B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CB06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56B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18 100,00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3A1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18 076,93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6FA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23,07</w:t>
            </w:r>
          </w:p>
        </w:tc>
      </w:tr>
      <w:tr w:rsidR="004769C0" w:rsidRPr="004769C0" w14:paraId="5E8C3F8A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684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9D0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3 660,00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8C8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3 663,01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51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-3,01</w:t>
            </w:r>
          </w:p>
        </w:tc>
      </w:tr>
      <w:tr w:rsidR="004769C0" w:rsidRPr="004769C0" w14:paraId="44AF8A31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71B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587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3 660,00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998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3 663,01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0CB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-3,01</w:t>
            </w:r>
          </w:p>
        </w:tc>
      </w:tr>
      <w:tr w:rsidR="004769C0" w:rsidRPr="004769C0" w14:paraId="0AE9024A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5F2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385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5 166 070,00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FFC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5 215 682,66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3D1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-49 612,66</w:t>
            </w:r>
          </w:p>
        </w:tc>
      </w:tr>
      <w:tr w:rsidR="004769C0" w:rsidRPr="004769C0" w14:paraId="0ECB4D20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97D51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5B4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4 942 870,00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836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4 992 398,83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3E5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-49 528,83</w:t>
            </w:r>
          </w:p>
        </w:tc>
      </w:tr>
      <w:tr w:rsidR="004769C0" w:rsidRPr="004769C0" w14:paraId="279980FC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7CF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926B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4 942 870,00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EE2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4 992 398,83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414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-49 528,83</w:t>
            </w:r>
          </w:p>
        </w:tc>
      </w:tr>
      <w:tr w:rsidR="004769C0" w:rsidRPr="004769C0" w14:paraId="036D972F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19D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16B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4 942 870,00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45B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4 992 398,83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6D0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-49 528,83</w:t>
            </w:r>
          </w:p>
        </w:tc>
      </w:tr>
      <w:tr w:rsidR="004769C0" w:rsidRPr="004769C0" w14:paraId="38E3EBAC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950F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0FA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223 200,00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642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223 283,83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972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-83,83</w:t>
            </w:r>
          </w:p>
        </w:tc>
      </w:tr>
      <w:tr w:rsidR="004769C0" w:rsidRPr="004769C0" w14:paraId="541CD150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FA3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6D9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223 200,00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2B7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223 283,83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2C28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-83,83</w:t>
            </w:r>
          </w:p>
        </w:tc>
      </w:tr>
      <w:tr w:rsidR="004769C0" w:rsidRPr="004769C0" w14:paraId="5CE864D3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CCF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216F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223 200,00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F51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223 283,83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4F8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-83,83</w:t>
            </w:r>
          </w:p>
        </w:tc>
      </w:tr>
      <w:tr w:rsidR="004769C0" w:rsidRPr="004769C0" w14:paraId="312D76EB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E5B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83D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8 432 130,00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86F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8 437 084,95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3E6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-4 954,95</w:t>
            </w:r>
          </w:p>
        </w:tc>
      </w:tr>
      <w:tr w:rsidR="004769C0" w:rsidRPr="004769C0" w14:paraId="3ADF2A6A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E12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549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8 102 530,00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78D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8 102 527,03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318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2,97</w:t>
            </w:r>
          </w:p>
        </w:tc>
      </w:tr>
      <w:tr w:rsidR="004769C0" w:rsidRPr="004769C0" w14:paraId="37DE08AB" w14:textId="77777777" w:rsidTr="004769C0">
        <w:trPr>
          <w:trHeight w:val="98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EF9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277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8 102 530,00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794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8 102 527,03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036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2,97</w:t>
            </w:r>
          </w:p>
        </w:tc>
      </w:tr>
      <w:tr w:rsidR="004769C0" w:rsidRPr="004769C0" w14:paraId="78D2E458" w14:textId="77777777" w:rsidTr="004769C0">
        <w:trPr>
          <w:trHeight w:val="98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4CD4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508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8 102 530,00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6FD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8 102 527,03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FC4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2,97</w:t>
            </w:r>
          </w:p>
        </w:tc>
      </w:tr>
      <w:tr w:rsidR="004769C0" w:rsidRPr="004769C0" w14:paraId="2E4F2317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0405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1DF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329 600,00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5B8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334 557,92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79F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-4 957,92</w:t>
            </w:r>
          </w:p>
        </w:tc>
      </w:tr>
      <w:tr w:rsidR="004769C0" w:rsidRPr="004769C0" w14:paraId="3C39DEA7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EBA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CF7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329 600,00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177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334 557,92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FBE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-4 957,92</w:t>
            </w:r>
          </w:p>
        </w:tc>
      </w:tr>
      <w:tr w:rsidR="004769C0" w:rsidRPr="004769C0" w14:paraId="090CC6D1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91A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 w:rsidRPr="004769C0">
              <w:rPr>
                <w:color w:val="000000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47A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329 600,00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C4A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334 557,92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1A5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-4 957,92</w:t>
            </w:r>
          </w:p>
        </w:tc>
      </w:tr>
      <w:tr w:rsidR="004769C0" w:rsidRPr="004769C0" w14:paraId="366434FD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E46A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A1F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962 000,00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F99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982 563,87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CC0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-20 563,87</w:t>
            </w:r>
          </w:p>
        </w:tc>
      </w:tr>
      <w:tr w:rsidR="004769C0" w:rsidRPr="004769C0" w14:paraId="2FF6A263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AA13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5E6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344 243,00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D53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348 359,21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38A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-4 116,21</w:t>
            </w:r>
          </w:p>
        </w:tc>
      </w:tr>
      <w:tr w:rsidR="004769C0" w:rsidRPr="004769C0" w14:paraId="3E51FD6C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6A0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AC5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15 400,00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73F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15 478,26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06A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-78,26</w:t>
            </w:r>
          </w:p>
        </w:tc>
      </w:tr>
      <w:tr w:rsidR="004769C0" w:rsidRPr="004769C0" w14:paraId="354344B0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006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9BD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15 400,00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A5E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15 478,26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A4B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-78,26</w:t>
            </w:r>
          </w:p>
        </w:tc>
      </w:tr>
      <w:tr w:rsidR="004769C0" w:rsidRPr="004769C0" w14:paraId="718575D5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EFB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F799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EA4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101 011,05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7DC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-11,05</w:t>
            </w:r>
          </w:p>
        </w:tc>
      </w:tr>
      <w:tr w:rsidR="004769C0" w:rsidRPr="004769C0" w14:paraId="48DA53A2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D01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BE9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A8D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8 360,57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92E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-360,57</w:t>
            </w:r>
          </w:p>
        </w:tc>
      </w:tr>
      <w:tr w:rsidR="004769C0" w:rsidRPr="004769C0" w14:paraId="014E6E55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36E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3FF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C7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8 360,57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7C6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-360,57</w:t>
            </w:r>
          </w:p>
        </w:tc>
      </w:tr>
      <w:tr w:rsidR="004769C0" w:rsidRPr="004769C0" w14:paraId="5ADAFE2C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654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</w:t>
            </w:r>
            <w:r w:rsidRPr="004769C0">
              <w:rPr>
                <w:color w:val="000000"/>
              </w:rPr>
              <w:lastRenderedPageBreak/>
              <w:t>природопользования и обращения с животными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448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12 000,00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5A5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BCC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59BDC498" w14:textId="77777777" w:rsidTr="004769C0">
        <w:trPr>
          <w:trHeight w:val="98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B175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965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12 000,00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7FD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097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3A747A4B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E04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9EB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F44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1B4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6BAD40D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6BD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DE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9B1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610A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B205C5A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E5B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919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7 750,00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230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716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0ECEA669" w14:textId="77777777" w:rsidTr="004769C0">
        <w:trPr>
          <w:trHeight w:val="98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EF5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62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7 750,00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A9E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D36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606533D0" w14:textId="77777777" w:rsidTr="004769C0">
        <w:trPr>
          <w:trHeight w:val="98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2CB4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4769C0">
              <w:rPr>
                <w:color w:val="000000"/>
              </w:rPr>
              <w:lastRenderedPageBreak/>
              <w:t>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76E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5 100,00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19D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2C9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-50,00</w:t>
            </w:r>
          </w:p>
        </w:tc>
      </w:tr>
      <w:tr w:rsidR="004769C0" w:rsidRPr="004769C0" w14:paraId="10C037A7" w14:textId="77777777" w:rsidTr="004769C0">
        <w:trPr>
          <w:trHeight w:val="136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95E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2CA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5CD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5 150,00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3B5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-50,00</w:t>
            </w:r>
          </w:p>
        </w:tc>
      </w:tr>
      <w:tr w:rsidR="004769C0" w:rsidRPr="004769C0" w14:paraId="05B62A16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C5A1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81A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4 750,00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17D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899E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A567854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53A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EAD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4 750,00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0F8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4 750,00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643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6F49F3FF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335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529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34 669,00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987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34 679,92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BBA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-10,92</w:t>
            </w:r>
          </w:p>
        </w:tc>
      </w:tr>
      <w:tr w:rsidR="004769C0" w:rsidRPr="004769C0" w14:paraId="66B8984A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60E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E4C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34 669,00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4BC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34 679,92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3B6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-10,92</w:t>
            </w:r>
          </w:p>
        </w:tc>
      </w:tr>
      <w:tr w:rsidR="004769C0" w:rsidRPr="004769C0" w14:paraId="79FF745C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4AF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B7C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155 574,00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232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159 179,41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BBE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-3 605,41</w:t>
            </w:r>
          </w:p>
        </w:tc>
      </w:tr>
      <w:tr w:rsidR="004769C0" w:rsidRPr="004769C0" w14:paraId="541A6479" w14:textId="77777777" w:rsidTr="004769C0">
        <w:trPr>
          <w:trHeight w:val="98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F484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58F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155 574,00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2D5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159 179,41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1C4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-3 605,41</w:t>
            </w:r>
          </w:p>
        </w:tc>
      </w:tr>
      <w:tr w:rsidR="004769C0" w:rsidRPr="004769C0" w14:paraId="5C5EF7C3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6A8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9DA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13 023,00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9BE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13 022,38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297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0,62</w:t>
            </w:r>
          </w:p>
        </w:tc>
      </w:tr>
      <w:tr w:rsidR="004769C0" w:rsidRPr="004769C0" w14:paraId="500E9101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CC1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009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13 023,00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D0C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13 022,38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9BB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0,62</w:t>
            </w:r>
          </w:p>
        </w:tc>
      </w:tr>
      <w:tr w:rsidR="004769C0" w:rsidRPr="004769C0" w14:paraId="391B4CA7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AA0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BAF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227 679,00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8F4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227 679,28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151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-0,28</w:t>
            </w:r>
          </w:p>
        </w:tc>
      </w:tr>
      <w:tr w:rsidR="004769C0" w:rsidRPr="004769C0" w14:paraId="3F001278" w14:textId="77777777" w:rsidTr="004769C0">
        <w:trPr>
          <w:trHeight w:val="984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8426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8BB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5 626,00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79C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5 625,90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2ED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0,10</w:t>
            </w:r>
          </w:p>
        </w:tc>
      </w:tr>
      <w:tr w:rsidR="004769C0" w:rsidRPr="004769C0" w14:paraId="26A474BB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59D1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60B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5 626,00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683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5 625,90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5D1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0,10</w:t>
            </w:r>
          </w:p>
        </w:tc>
      </w:tr>
      <w:tr w:rsidR="004769C0" w:rsidRPr="004769C0" w14:paraId="521F8601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EBF3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7DB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228 500,00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281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228 500,00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5DF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0DE8CC23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18F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A37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-6 447,00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DDB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-6 446,62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90A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-0,38</w:t>
            </w:r>
          </w:p>
        </w:tc>
      </w:tr>
      <w:tr w:rsidR="004769C0" w:rsidRPr="004769C0" w14:paraId="20F92A09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104A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BBD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-6 447,00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734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-6 446,62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03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-0,38</w:t>
            </w:r>
          </w:p>
        </w:tc>
      </w:tr>
      <w:tr w:rsidR="004769C0" w:rsidRPr="004769C0" w14:paraId="3DB3B7EA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65C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3F5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377 055,00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604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393 503,00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2B9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-16 448,00</w:t>
            </w:r>
          </w:p>
        </w:tc>
      </w:tr>
      <w:tr w:rsidR="004769C0" w:rsidRPr="004769C0" w14:paraId="62426F02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60E1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ПРОЧИЕ НЕНАЛОГОВЫЕ ДОХОДЫ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6A0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B97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170,66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372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-170,66</w:t>
            </w:r>
          </w:p>
        </w:tc>
      </w:tr>
      <w:tr w:rsidR="004769C0" w:rsidRPr="004769C0" w14:paraId="631F68EB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9C42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Невыясненные поступления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657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901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170,66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F15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-170,66</w:t>
            </w:r>
          </w:p>
        </w:tc>
      </w:tr>
      <w:tr w:rsidR="004769C0" w:rsidRPr="004769C0" w14:paraId="2412C6D8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FDE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55E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1CF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170,66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297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-170,66</w:t>
            </w:r>
          </w:p>
        </w:tc>
      </w:tr>
      <w:tr w:rsidR="004769C0" w:rsidRPr="004769C0" w14:paraId="18E43CDD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0A6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БЕЗВОЗМЕЗДНЫЕ ПОСТУПЛЕНИЯ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267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998 549 170,61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14B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983 888 441,42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E77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14 660 729,19</w:t>
            </w:r>
          </w:p>
        </w:tc>
      </w:tr>
      <w:tr w:rsidR="004769C0" w:rsidRPr="004769C0" w14:paraId="4372B00E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971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3F0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999 215 073,19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91B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984 554 344,00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C65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14 660 729,19</w:t>
            </w:r>
          </w:p>
        </w:tc>
      </w:tr>
      <w:tr w:rsidR="004769C0" w:rsidRPr="004769C0" w14:paraId="6BD10E94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F3D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128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436 108 700,00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2D3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436 108 700,00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A00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64A88569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275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443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256 935 600,00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E03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256 935 600,00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BE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0CA98CF7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02B5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B35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256 935 600,00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004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256 935 600,00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898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6B6B5182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8FAF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1B8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74 851 500,00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0DC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74 851 500,00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B86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00AB2757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DF5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C56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74 851 500,00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F43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74 851 500,00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6A0F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0E57AC02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D9D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Прочие дотации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17E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104 321 600,00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ABA9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104 321 600,00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71B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20FB5D5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833F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DC6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104 321 600,00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576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104 321 600,00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BBA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3DC0EEC1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B25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F7D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70 988 109,44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E87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69 163 754,98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222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1 824 354,46</w:t>
            </w:r>
          </w:p>
        </w:tc>
      </w:tr>
      <w:tr w:rsidR="004769C0" w:rsidRPr="004769C0" w14:paraId="0D71920A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46B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BEB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10 167 736,06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53B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10 167 736,06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249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D377F46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486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Субсидии бюджетам муниципальных районов на реализацию программы </w:t>
            </w:r>
            <w:r w:rsidRPr="004769C0">
              <w:rPr>
                <w:color w:val="000000"/>
              </w:rPr>
              <w:lastRenderedPageBreak/>
              <w:t>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395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10 167 736,06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A95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10 167 736,06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9BC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40B6B756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8EC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176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4 628 837,06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B3F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4 628 837,06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C86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1B308461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174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4C8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5 636 414,00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689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5 636 413,44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E2A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0,56</w:t>
            </w:r>
          </w:p>
        </w:tc>
      </w:tr>
      <w:tr w:rsidR="004769C0" w:rsidRPr="004769C0" w14:paraId="6A1B3B34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30F1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4DC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5 636 414,00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253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5 636 413,44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17C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0,56</w:t>
            </w:r>
          </w:p>
        </w:tc>
      </w:tr>
      <w:tr w:rsidR="004769C0" w:rsidRPr="004769C0" w14:paraId="7A5D0B66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3B25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BA9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1 612 427,20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AC2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1 612 427,20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80F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4A28C484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4FA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70F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1 612 427,20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B59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1 612 427,20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0CB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1817AB91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E096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8BC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3 905 300,00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D88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3 905 300,00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1DC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47E4554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987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EF5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3 905 300,00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A0F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3 905 300,00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C3F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3DECE7D1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9CD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426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416 965,62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9F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416 513,07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A89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452,55</w:t>
            </w:r>
          </w:p>
        </w:tc>
      </w:tr>
      <w:tr w:rsidR="004769C0" w:rsidRPr="004769C0" w14:paraId="1386742F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23A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98A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416 965,62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45F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416 513,07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B04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452,55</w:t>
            </w:r>
          </w:p>
        </w:tc>
      </w:tr>
      <w:tr w:rsidR="004769C0" w:rsidRPr="004769C0" w14:paraId="0A353427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EC5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Прочие субсидии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9BF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44 620 429,50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B64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42 796 528,15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DAE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1 823 901,35</w:t>
            </w:r>
          </w:p>
        </w:tc>
      </w:tr>
      <w:tr w:rsidR="004769C0" w:rsidRPr="004769C0" w14:paraId="7A704DF3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7A4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0C4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44 620 429,50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C2E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42 796 528,15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E9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1 823 901,35</w:t>
            </w:r>
          </w:p>
        </w:tc>
      </w:tr>
      <w:tr w:rsidR="004769C0" w:rsidRPr="004769C0" w14:paraId="6D6C61F7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593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693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430 836 128,20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8C2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429 964 746,44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2D0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871 381,76</w:t>
            </w:r>
          </w:p>
        </w:tc>
      </w:tr>
      <w:tr w:rsidR="004769C0" w:rsidRPr="004769C0" w14:paraId="19D4084B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7426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5FF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424 554 559,20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214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423 683 177,44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C61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871 381,76</w:t>
            </w:r>
          </w:p>
        </w:tc>
      </w:tr>
      <w:tr w:rsidR="004769C0" w:rsidRPr="004769C0" w14:paraId="75CAE77E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F7F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Субвенции бюджетам муниципальных районов на выполнение передаваемых </w:t>
            </w:r>
            <w:r w:rsidRPr="004769C0">
              <w:rPr>
                <w:color w:val="00000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ACF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424 554 559,20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C79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423 683 177,44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83A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871 381,76</w:t>
            </w:r>
          </w:p>
        </w:tc>
      </w:tr>
      <w:tr w:rsidR="004769C0" w:rsidRPr="004769C0" w14:paraId="0D03E5C1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C08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3A0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1 480 000,00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452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1 480 000,00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F4B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1F6E29A1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C559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D5E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1 480 000,00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C2D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1 480 000,00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482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521E0718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C0D4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7FD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2 403 969,00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905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2 403 969,00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B5B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5932E2A8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125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64C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2 403 969,00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C8D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2 403 969,00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AF8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B5A4B2F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E1B7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0E5F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2 389 400,00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36D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2 389 400,00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895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20C4E7D1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563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630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2 389 400,00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CDF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2 389 400,00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CB0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286886AD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F98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214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8 200,00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CF6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9E6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6C9CBFDC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74F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D51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8 200,00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C2A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8 200,00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43D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23AEA0FF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4791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6E3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61 282 135,55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8346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49 317 142,58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C121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11 964 992,97</w:t>
            </w:r>
          </w:p>
        </w:tc>
      </w:tr>
      <w:tr w:rsidR="004769C0" w:rsidRPr="004769C0" w14:paraId="3629D39D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29A7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Межбюджетные трансферты, передаваемые бюджетам муниципальных </w:t>
            </w:r>
            <w:r w:rsidRPr="004769C0">
              <w:rPr>
                <w:color w:val="000000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F5C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437 525,00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0AB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437 525,00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DB6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6147D7CC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F5AA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6D7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437 525,00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986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437 525,00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219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348499D2" w14:textId="77777777" w:rsidTr="004769C0">
        <w:trPr>
          <w:trHeight w:val="136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8D65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1ED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146 220,00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7B4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146 220,00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A7C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02D3410B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7703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9EC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1 527 370,00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3FB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1 527 370,00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257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12CDD8F0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EB4E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04E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1 527 370,00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DC2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1 527 370,00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5E0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27B04C35" w14:textId="77777777" w:rsidTr="004769C0">
        <w:trPr>
          <w:trHeight w:val="1176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3C36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D95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29 136 120,00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532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28 842 654,27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6DF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293 465,73</w:t>
            </w:r>
          </w:p>
        </w:tc>
      </w:tr>
      <w:tr w:rsidR="004769C0" w:rsidRPr="004769C0" w14:paraId="72513CB8" w14:textId="77777777" w:rsidTr="004769C0">
        <w:trPr>
          <w:trHeight w:val="1176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53B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56E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29 136 120,00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150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28 842 654,27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DA8E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293 465,73</w:t>
            </w:r>
          </w:p>
        </w:tc>
      </w:tr>
      <w:tr w:rsidR="004769C0" w:rsidRPr="004769C0" w14:paraId="1F491C36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5575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31A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F72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C6E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0EA9E6AA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FA3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DFF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300 000,00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A62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300 000,00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F7A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5B988784" w14:textId="77777777" w:rsidTr="004769C0">
        <w:trPr>
          <w:trHeight w:val="28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BA3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804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29 734 900,55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108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18 063 373,31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60EF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11 671 527,24</w:t>
            </w:r>
          </w:p>
        </w:tc>
      </w:tr>
      <w:tr w:rsidR="004769C0" w:rsidRPr="004769C0" w14:paraId="382E3251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B2D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8EF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29 734 900,55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986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18 063 373,31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93F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11 671 527,24</w:t>
            </w:r>
          </w:p>
        </w:tc>
      </w:tr>
      <w:tr w:rsidR="004769C0" w:rsidRPr="004769C0" w14:paraId="2656EE4F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2C5C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A49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2 093 905,90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B5D5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2 093 905,90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6DB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41B27B0B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0498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286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2 093 905,90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50D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2 093 905,90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C06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5FDE5C92" w14:textId="77777777" w:rsidTr="004769C0">
        <w:trPr>
          <w:trHeight w:val="792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301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7737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2 093 905,90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591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2 093 905,90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891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04AFEE11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3ABB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152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2 083 905,90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BCDA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2 083 905,90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AB9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31D8A956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C1B6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Доходы бюджетов муниципальных районов от возврата бюджетными </w:t>
            </w:r>
            <w:r w:rsidRPr="004769C0">
              <w:rPr>
                <w:color w:val="000000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6484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1 760 641,05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107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1 760 641,05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9062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1F918092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28C0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lastRenderedPageBreak/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14A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323 264,85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DCD0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323 264,85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1E5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818EAF5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3004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CE2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EA6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BC9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536828CE" w14:textId="77777777" w:rsidTr="004769C0">
        <w:trPr>
          <w:trHeight w:val="600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ADBD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2BDD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-2 759 808,48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8F0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-2 759 808,48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0643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73F57F55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5953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B3F9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-2 759 808,48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23BC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-2 759 808,48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B9B1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  <w:tr w:rsidR="004769C0" w:rsidRPr="004769C0" w14:paraId="4AC3B9C3" w14:textId="77777777" w:rsidTr="004769C0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DD63" w14:textId="77777777" w:rsidR="004769C0" w:rsidRPr="004769C0" w:rsidRDefault="004769C0">
            <w:pPr>
              <w:rPr>
                <w:color w:val="000000"/>
              </w:rPr>
            </w:pPr>
            <w:r w:rsidRPr="004769C0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DC08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-2 759 808,48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FA2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-2 759 808,48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269B" w14:textId="77777777" w:rsidR="004769C0" w:rsidRPr="004769C0" w:rsidRDefault="004769C0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0,00</w:t>
            </w:r>
          </w:p>
        </w:tc>
      </w:tr>
    </w:tbl>
    <w:p w14:paraId="51DDF118" w14:textId="61396563" w:rsidR="009641B9" w:rsidRDefault="00334D91" w:rsidP="00334D91">
      <w:pPr>
        <w:shd w:val="clear" w:color="auto" w:fill="FFFFFF"/>
        <w:ind w:firstLine="708"/>
        <w:rPr>
          <w:sz w:val="28"/>
          <w:szCs w:val="28"/>
        </w:rPr>
      </w:pPr>
      <w:r w:rsidRPr="00B833E9">
        <w:rPr>
          <w:sz w:val="28"/>
          <w:szCs w:val="28"/>
        </w:rPr>
        <w:t>Поступление доходов</w:t>
      </w:r>
      <w:r w:rsidR="009641B9" w:rsidRPr="00B833E9">
        <w:rPr>
          <w:sz w:val="28"/>
          <w:szCs w:val="28"/>
        </w:rPr>
        <w:t xml:space="preserve"> районного бюджета в 202</w:t>
      </w:r>
      <w:r w:rsidR="00ED4088">
        <w:rPr>
          <w:sz w:val="28"/>
          <w:szCs w:val="28"/>
        </w:rPr>
        <w:t>4</w:t>
      </w:r>
      <w:r w:rsidR="009641B9" w:rsidRPr="00B833E9">
        <w:rPr>
          <w:sz w:val="28"/>
          <w:szCs w:val="28"/>
        </w:rPr>
        <w:t xml:space="preserve"> году </w:t>
      </w:r>
      <w:r w:rsidR="00ED4088">
        <w:rPr>
          <w:sz w:val="28"/>
          <w:szCs w:val="28"/>
        </w:rPr>
        <w:t>изменились</w:t>
      </w:r>
      <w:r w:rsidR="009641B9" w:rsidRPr="00B833E9">
        <w:rPr>
          <w:sz w:val="28"/>
          <w:szCs w:val="28"/>
        </w:rPr>
        <w:t xml:space="preserve"> по сравнению </w:t>
      </w:r>
      <w:r w:rsidR="00ED4088">
        <w:rPr>
          <w:sz w:val="28"/>
          <w:szCs w:val="28"/>
        </w:rPr>
        <w:t>планированной</w:t>
      </w:r>
      <w:r w:rsidR="009641B9" w:rsidRPr="00B833E9">
        <w:rPr>
          <w:sz w:val="28"/>
          <w:szCs w:val="28"/>
        </w:rPr>
        <w:t xml:space="preserve"> на </w:t>
      </w:r>
      <w:r w:rsidR="00ED4088">
        <w:rPr>
          <w:sz w:val="28"/>
          <w:szCs w:val="28"/>
        </w:rPr>
        <w:t>8662392,42</w:t>
      </w:r>
      <w:r w:rsidR="009641B9" w:rsidRPr="00B833E9">
        <w:rPr>
          <w:sz w:val="28"/>
          <w:szCs w:val="28"/>
        </w:rPr>
        <w:t xml:space="preserve"> тыс. руб.</w:t>
      </w:r>
    </w:p>
    <w:p w14:paraId="4836BE00" w14:textId="77777777" w:rsidR="00ED4088" w:rsidRPr="00B833E9" w:rsidRDefault="00ED4088" w:rsidP="00334D91">
      <w:pPr>
        <w:shd w:val="clear" w:color="auto" w:fill="FFFFFF"/>
        <w:ind w:firstLine="708"/>
        <w:rPr>
          <w:sz w:val="28"/>
          <w:szCs w:val="28"/>
        </w:rPr>
      </w:pPr>
    </w:p>
    <w:p w14:paraId="5DCC723A" w14:textId="454D35C7" w:rsidR="009641B9" w:rsidRPr="00B833E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sz w:val="28"/>
          <w:szCs w:val="28"/>
        </w:rPr>
        <w:t xml:space="preserve">          </w:t>
      </w:r>
      <w:r w:rsidRPr="00B833E9">
        <w:rPr>
          <w:color w:val="030000"/>
          <w:sz w:val="28"/>
          <w:szCs w:val="28"/>
        </w:rPr>
        <w:t> В общем объеме собственных доходов бюджета района за 202</w:t>
      </w:r>
      <w:r w:rsidR="00A71821">
        <w:rPr>
          <w:color w:val="030000"/>
          <w:sz w:val="28"/>
          <w:szCs w:val="28"/>
        </w:rPr>
        <w:t>4</w:t>
      </w:r>
      <w:r w:rsidRPr="00B833E9">
        <w:rPr>
          <w:color w:val="030000"/>
          <w:sz w:val="28"/>
          <w:szCs w:val="28"/>
        </w:rPr>
        <w:t xml:space="preserve"> год </w:t>
      </w:r>
      <w:r w:rsidRPr="00B833E9">
        <w:rPr>
          <w:color w:val="030000"/>
          <w:sz w:val="28"/>
          <w:szCs w:val="28"/>
        </w:rPr>
        <w:br/>
        <w:t>удельный вес налоговых и неналоговых доходов составил 17,39%.</w:t>
      </w:r>
    </w:p>
    <w:p w14:paraId="0746F091" w14:textId="77777777" w:rsidR="009641B9" w:rsidRPr="00B833E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В структуре доходной части бюджета района удельный вес по видам налоговых и неналоговых доходов распределился следующим образом:</w:t>
      </w:r>
    </w:p>
    <w:p w14:paraId="4787A7D1" w14:textId="77777777" w:rsidR="009641B9" w:rsidRPr="00B833E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-налоги на прибыль и на доходы физических лиц- 54,79%;</w:t>
      </w:r>
    </w:p>
    <w:p w14:paraId="3A3DDF28" w14:textId="77777777" w:rsidR="009641B9" w:rsidRPr="00B833E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 налоги на совокупный доход– 23,75 %;</w:t>
      </w:r>
    </w:p>
    <w:p w14:paraId="72A6E063" w14:textId="77777777" w:rsidR="009641B9" w:rsidRPr="00B833E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 13,00 %;</w:t>
      </w:r>
    </w:p>
    <w:p w14:paraId="06FB3486" w14:textId="77777777" w:rsidR="009641B9" w:rsidRPr="00B833E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-штрафы, санкции, возмещение ущерба – 4,49 %</w:t>
      </w:r>
    </w:p>
    <w:p w14:paraId="6E1AA436" w14:textId="77777777" w:rsidR="009641B9" w:rsidRPr="00B833E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-государственная пошлина – 2,65 %;</w:t>
      </w:r>
    </w:p>
    <w:p w14:paraId="0F1A99EA" w14:textId="77777777" w:rsidR="009641B9" w:rsidRPr="00B833E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>-доля прочих доходов – 1,32 %.</w:t>
      </w:r>
    </w:p>
    <w:p w14:paraId="0A8F67E0" w14:textId="71F367B2" w:rsidR="009641B9" w:rsidRDefault="009641B9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  <w:r w:rsidRPr="00B833E9">
        <w:rPr>
          <w:color w:val="030000"/>
          <w:sz w:val="28"/>
          <w:szCs w:val="28"/>
        </w:rPr>
        <w:t xml:space="preserve">Доля налоговых и неналоговых доходов в общем объеме поступлений доходов районного бюджета составляет 8,53 %, безвозмездных поступлений 91,4%.  </w:t>
      </w:r>
    </w:p>
    <w:p w14:paraId="21DE049D" w14:textId="5D63B2B5" w:rsidR="00334D91" w:rsidRDefault="00334D91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</w:p>
    <w:p w14:paraId="54CBA205" w14:textId="2313729C" w:rsidR="00334D91" w:rsidRDefault="00334D91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</w:p>
    <w:p w14:paraId="3C208784" w14:textId="46FB9950" w:rsidR="00334D91" w:rsidRDefault="00334D91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</w:p>
    <w:p w14:paraId="3D355B0B" w14:textId="42F28BB0" w:rsidR="00334D91" w:rsidRDefault="00334D91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</w:p>
    <w:p w14:paraId="6DE5BED8" w14:textId="77777777" w:rsidR="00334D91" w:rsidRPr="00B916CD" w:rsidRDefault="00334D91" w:rsidP="00334D91">
      <w:pPr>
        <w:shd w:val="clear" w:color="auto" w:fill="FFFFFF"/>
        <w:ind w:firstLine="708"/>
        <w:rPr>
          <w:color w:val="030000"/>
          <w:sz w:val="28"/>
          <w:szCs w:val="28"/>
        </w:rPr>
      </w:pPr>
    </w:p>
    <w:p w14:paraId="30C8EDE5" w14:textId="77777777" w:rsidR="00ED4088" w:rsidRDefault="009641B9" w:rsidP="009641B9">
      <w:pPr>
        <w:pStyle w:val="a3"/>
        <w:shd w:val="clear" w:color="auto" w:fill="FFFFFF"/>
        <w:jc w:val="center"/>
        <w:rPr>
          <w:b/>
          <w:bCs/>
          <w:color w:val="202020"/>
          <w:sz w:val="28"/>
          <w:szCs w:val="28"/>
          <w:u w:val="single"/>
        </w:rPr>
      </w:pPr>
      <w:r>
        <w:rPr>
          <w:rStyle w:val="ab"/>
          <w:color w:val="202020"/>
          <w:sz w:val="28"/>
          <w:szCs w:val="28"/>
          <w:u w:val="single"/>
        </w:rPr>
        <w:lastRenderedPageBreak/>
        <w:t>НАЛОГОВЫЕ И НЕНАЛОГОВЫЕ ДОХОДЫ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985"/>
        <w:gridCol w:w="1919"/>
        <w:gridCol w:w="1860"/>
      </w:tblGrid>
      <w:tr w:rsidR="00ED4088" w:rsidRPr="004769C0" w14:paraId="701FA412" w14:textId="77777777" w:rsidTr="00334D91">
        <w:trPr>
          <w:trHeight w:val="510"/>
        </w:trPr>
        <w:tc>
          <w:tcPr>
            <w:tcW w:w="4106" w:type="dxa"/>
            <w:shd w:val="clear" w:color="auto" w:fill="auto"/>
            <w:vAlign w:val="bottom"/>
            <w:hideMark/>
          </w:tcPr>
          <w:p w14:paraId="275B477B" w14:textId="77777777" w:rsidR="00ED4088" w:rsidRPr="004769C0" w:rsidRDefault="00ED4088" w:rsidP="00F44BC1">
            <w:pPr>
              <w:rPr>
                <w:color w:val="000000"/>
              </w:rPr>
            </w:pPr>
            <w:r w:rsidRPr="004769C0">
              <w:rPr>
                <w:color w:val="000000"/>
              </w:rPr>
              <w:t>Доходы бюджета - Всего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3D1F2A0" w14:textId="6614575A" w:rsidR="00ED4088" w:rsidRPr="00334D91" w:rsidRDefault="00ED4088" w:rsidP="00334D91">
            <w:pPr>
              <w:rPr>
                <w:color w:val="000000"/>
              </w:rPr>
            </w:pPr>
            <w:r w:rsidRPr="00334D91">
              <w:rPr>
                <w:color w:val="000000"/>
              </w:rPr>
              <w:t>1 107</w:t>
            </w:r>
            <w:r w:rsidR="00334D91">
              <w:rPr>
                <w:color w:val="000000"/>
              </w:rPr>
              <w:t> </w:t>
            </w:r>
            <w:r w:rsidRPr="00334D91">
              <w:rPr>
                <w:color w:val="000000"/>
              </w:rPr>
              <w:t>559</w:t>
            </w:r>
            <w:r w:rsidR="00334D91">
              <w:rPr>
                <w:color w:val="000000"/>
              </w:rPr>
              <w:t xml:space="preserve"> </w:t>
            </w:r>
            <w:r w:rsidRPr="00334D91">
              <w:rPr>
                <w:color w:val="000000"/>
              </w:rPr>
              <w:t>605,61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5855E620" w14:textId="77777777" w:rsidR="00ED4088" w:rsidRPr="00334D91" w:rsidRDefault="00ED4088" w:rsidP="00F44BC1">
            <w:pPr>
              <w:jc w:val="right"/>
              <w:rPr>
                <w:color w:val="000000"/>
              </w:rPr>
            </w:pPr>
            <w:r w:rsidRPr="00334D91">
              <w:rPr>
                <w:color w:val="000000"/>
              </w:rPr>
              <w:t>1 098 897 213,19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14:paraId="726A3928" w14:textId="77777777" w:rsidR="00ED4088" w:rsidRPr="00334D91" w:rsidRDefault="00ED4088" w:rsidP="00F44BC1">
            <w:pPr>
              <w:jc w:val="right"/>
              <w:rPr>
                <w:color w:val="000000"/>
              </w:rPr>
            </w:pPr>
            <w:r w:rsidRPr="00334D91">
              <w:rPr>
                <w:color w:val="000000"/>
              </w:rPr>
              <w:t>8 662 392,42</w:t>
            </w:r>
          </w:p>
        </w:tc>
      </w:tr>
      <w:tr w:rsidR="00ED4088" w:rsidRPr="004769C0" w14:paraId="4D8CC98C" w14:textId="77777777" w:rsidTr="00334D91">
        <w:trPr>
          <w:trHeight w:val="510"/>
        </w:trPr>
        <w:tc>
          <w:tcPr>
            <w:tcW w:w="4106" w:type="dxa"/>
            <w:shd w:val="clear" w:color="auto" w:fill="auto"/>
            <w:vAlign w:val="bottom"/>
            <w:hideMark/>
          </w:tcPr>
          <w:p w14:paraId="08E64027" w14:textId="77777777" w:rsidR="00ED4088" w:rsidRPr="004769C0" w:rsidRDefault="00ED4088" w:rsidP="00F44BC1">
            <w:pPr>
              <w:rPr>
                <w:color w:val="000000"/>
              </w:rPr>
            </w:pPr>
            <w:r w:rsidRPr="004769C0">
              <w:rPr>
                <w:color w:val="000000"/>
              </w:rPr>
              <w:t xml:space="preserve">          в том числе: </w:t>
            </w:r>
            <w:r w:rsidRPr="004769C0">
              <w:rPr>
                <w:color w:val="000000"/>
              </w:rPr>
              <w:br/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437C428" w14:textId="77777777" w:rsidR="00ED4088" w:rsidRPr="00334D91" w:rsidRDefault="00ED4088" w:rsidP="00F44BC1">
            <w:pPr>
              <w:jc w:val="right"/>
              <w:rPr>
                <w:color w:val="000000"/>
              </w:rPr>
            </w:pPr>
            <w:r w:rsidRPr="00334D91">
              <w:rPr>
                <w:color w:val="000000"/>
              </w:rPr>
              <w:t>109 010 435,00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6A6CD78B" w14:textId="77777777" w:rsidR="00ED4088" w:rsidRPr="00334D91" w:rsidRDefault="00ED4088" w:rsidP="00F44BC1">
            <w:pPr>
              <w:jc w:val="right"/>
              <w:rPr>
                <w:color w:val="000000"/>
              </w:rPr>
            </w:pPr>
            <w:r w:rsidRPr="00334D91">
              <w:rPr>
                <w:color w:val="000000"/>
              </w:rPr>
              <w:t>115 008 771,77</w:t>
            </w: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14:paraId="6C95E55B" w14:textId="11413F17" w:rsidR="00ED4088" w:rsidRPr="00334D91" w:rsidRDefault="00ED4088" w:rsidP="00F44BC1">
            <w:pPr>
              <w:jc w:val="right"/>
              <w:rPr>
                <w:color w:val="000000"/>
              </w:rPr>
            </w:pPr>
            <w:r w:rsidRPr="00334D91">
              <w:rPr>
                <w:color w:val="000000"/>
              </w:rPr>
              <w:t>5 998 336,77</w:t>
            </w:r>
          </w:p>
        </w:tc>
      </w:tr>
    </w:tbl>
    <w:p w14:paraId="5A17398E" w14:textId="77777777" w:rsidR="009641B9" w:rsidRPr="000103E6" w:rsidRDefault="009641B9" w:rsidP="009641B9">
      <w:pPr>
        <w:pStyle w:val="2"/>
        <w:keepNext w:val="0"/>
        <w:spacing w:before="300" w:after="120"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1586070"/>
      <w:bookmarkStart w:id="1" w:name="_Toc133141913"/>
      <w:bookmarkStart w:id="2" w:name="_Toc133289403"/>
      <w:bookmarkStart w:id="3" w:name="_Toc133503310"/>
      <w:bookmarkStart w:id="4" w:name="_Toc195086930"/>
      <w:bookmarkStart w:id="5" w:name="_Toc321224501"/>
      <w:bookmarkStart w:id="6" w:name="_Toc5718258"/>
      <w:bookmarkStart w:id="7" w:name="_Toc132727586"/>
      <w:bookmarkStart w:id="8" w:name="_Toc132737093"/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Налоги на прибыль, доход</w:t>
      </w:r>
      <w:bookmarkEnd w:id="0"/>
      <w:bookmarkEnd w:id="1"/>
      <w:bookmarkEnd w:id="2"/>
      <w:bookmarkEnd w:id="3"/>
      <w:bookmarkEnd w:id="4"/>
      <w:bookmarkEnd w:id="5"/>
      <w:r w:rsidRPr="000103E6">
        <w:rPr>
          <w:rFonts w:ascii="Times New Roman" w:hAnsi="Times New Roman" w:cs="Times New Roman"/>
          <w:color w:val="auto"/>
          <w:sz w:val="28"/>
          <w:szCs w:val="28"/>
        </w:rPr>
        <w:t>ы</w:t>
      </w:r>
      <w:bookmarkEnd w:id="6"/>
      <w:bookmarkEnd w:id="7"/>
      <w:bookmarkEnd w:id="8"/>
    </w:p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1998"/>
        <w:gridCol w:w="1948"/>
        <w:gridCol w:w="1859"/>
      </w:tblGrid>
      <w:tr w:rsidR="00ED4088" w:rsidRPr="004769C0" w14:paraId="238F385A" w14:textId="77777777" w:rsidTr="00334D91">
        <w:trPr>
          <w:trHeight w:val="288"/>
        </w:trPr>
        <w:tc>
          <w:tcPr>
            <w:tcW w:w="4103" w:type="dxa"/>
            <w:shd w:val="clear" w:color="auto" w:fill="auto"/>
            <w:vAlign w:val="bottom"/>
            <w:hideMark/>
          </w:tcPr>
          <w:p w14:paraId="214FEA66" w14:textId="77777777" w:rsidR="00ED4088" w:rsidRPr="004769C0" w:rsidRDefault="00ED4088" w:rsidP="00F44BC1">
            <w:pPr>
              <w:rPr>
                <w:color w:val="000000"/>
              </w:rPr>
            </w:pPr>
            <w:bookmarkStart w:id="9" w:name="_Toc162428451"/>
            <w:bookmarkStart w:id="10" w:name="_Toc256435750"/>
            <w:bookmarkStart w:id="11" w:name="_Toc321224506"/>
            <w:bookmarkStart w:id="12" w:name="_Toc195086931"/>
            <w:bookmarkStart w:id="13" w:name="_Toc321224502"/>
            <w:bookmarkStart w:id="14" w:name="_Toc5718259"/>
            <w:bookmarkStart w:id="15" w:name="_Toc132727587"/>
            <w:bookmarkStart w:id="16" w:name="_Toc132737094"/>
            <w:r w:rsidRPr="004769C0">
              <w:rPr>
                <w:color w:val="000000"/>
              </w:rPr>
              <w:t>НАЛОГИ НА ПРИБЫЛЬ, ДОХОДЫ</w:t>
            </w:r>
          </w:p>
        </w:tc>
        <w:tc>
          <w:tcPr>
            <w:tcW w:w="1998" w:type="dxa"/>
            <w:shd w:val="clear" w:color="auto" w:fill="auto"/>
            <w:vAlign w:val="bottom"/>
            <w:hideMark/>
          </w:tcPr>
          <w:p w14:paraId="11E00BDF" w14:textId="77777777" w:rsidR="00ED4088" w:rsidRPr="004769C0" w:rsidRDefault="00ED4088" w:rsidP="00F44BC1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54 191 110,00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14:paraId="5B34220F" w14:textId="77777777" w:rsidR="00ED4088" w:rsidRPr="004769C0" w:rsidRDefault="00ED4088" w:rsidP="00F44BC1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59 586 408,73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14:paraId="7A0B6E31" w14:textId="60C218E0" w:rsidR="00ED4088" w:rsidRPr="004769C0" w:rsidRDefault="00ED4088" w:rsidP="00F44BC1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5 395 298,73</w:t>
            </w:r>
          </w:p>
        </w:tc>
      </w:tr>
      <w:bookmarkEnd w:id="12"/>
      <w:bookmarkEnd w:id="13"/>
      <w:bookmarkEnd w:id="14"/>
      <w:bookmarkEnd w:id="15"/>
      <w:bookmarkEnd w:id="16"/>
    </w:tbl>
    <w:p w14:paraId="675AD6CA" w14:textId="77777777" w:rsidR="00A71821" w:rsidRPr="00A71821" w:rsidRDefault="00A71821" w:rsidP="00A71821"/>
    <w:p w14:paraId="7004A1E8" w14:textId="0178F96A" w:rsidR="009641B9" w:rsidRDefault="009641B9" w:rsidP="009641B9">
      <w:pPr>
        <w:spacing w:line="276" w:lineRule="auto"/>
        <w:ind w:firstLine="709"/>
        <w:rPr>
          <w:sz w:val="28"/>
          <w:szCs w:val="28"/>
        </w:rPr>
      </w:pPr>
      <w:bookmarkStart w:id="17" w:name="_Toc162428449"/>
      <w:bookmarkStart w:id="18" w:name="_Toc256435746"/>
      <w:bookmarkStart w:id="19" w:name="_Toc321224503"/>
      <w:bookmarkStart w:id="20" w:name="_Toc5718260"/>
      <w:bookmarkStart w:id="21" w:name="_Toc163036679"/>
      <w:r w:rsidRPr="000103E6">
        <w:rPr>
          <w:sz w:val="28"/>
          <w:szCs w:val="28"/>
        </w:rPr>
        <w:t>Бюджетные назначения по н</w:t>
      </w:r>
      <w:r w:rsidRPr="000103E6">
        <w:rPr>
          <w:bCs/>
          <w:iCs/>
          <w:sz w:val="28"/>
          <w:szCs w:val="28"/>
        </w:rPr>
        <w:t xml:space="preserve">алогу на прибыль организаций, зачисляемому в бюджеты бюджетной системы Российской Федерации по соответствующим ставкам </w:t>
      </w:r>
      <w:r w:rsidR="00A71821">
        <w:rPr>
          <w:bCs/>
          <w:iCs/>
          <w:sz w:val="28"/>
          <w:szCs w:val="28"/>
        </w:rPr>
        <w:t>41700,00</w:t>
      </w:r>
      <w:r w:rsidRPr="000103E6">
        <w:rPr>
          <w:sz w:val="28"/>
          <w:szCs w:val="28"/>
        </w:rPr>
        <w:t xml:space="preserve"> рублей. Фактическое поступление по налогу составило </w:t>
      </w:r>
      <w:r w:rsidR="00A71821">
        <w:rPr>
          <w:sz w:val="28"/>
          <w:szCs w:val="28"/>
        </w:rPr>
        <w:t>41756,</w:t>
      </w:r>
      <w:proofErr w:type="gramStart"/>
      <w:r w:rsidR="00A71821">
        <w:rPr>
          <w:sz w:val="28"/>
          <w:szCs w:val="28"/>
        </w:rPr>
        <w:t xml:space="preserve">64 </w:t>
      </w:r>
      <w:r w:rsidRPr="000103E6">
        <w:rPr>
          <w:sz w:val="28"/>
          <w:szCs w:val="28"/>
        </w:rPr>
        <w:t> рублей</w:t>
      </w:r>
      <w:proofErr w:type="gramEnd"/>
      <w:r w:rsidRPr="000103E6">
        <w:rPr>
          <w:sz w:val="28"/>
          <w:szCs w:val="28"/>
        </w:rPr>
        <w:t>, бюджетные назначения исполнены на 100 процентов.</w:t>
      </w:r>
    </w:p>
    <w:p w14:paraId="19051481" w14:textId="77777777" w:rsidR="00334D91" w:rsidRPr="000103E6" w:rsidRDefault="00334D91" w:rsidP="009641B9">
      <w:pPr>
        <w:spacing w:line="276" w:lineRule="auto"/>
        <w:ind w:firstLine="709"/>
        <w:rPr>
          <w:sz w:val="28"/>
          <w:szCs w:val="28"/>
        </w:rPr>
      </w:pPr>
    </w:p>
    <w:p w14:paraId="7CC4229C" w14:textId="0D1A7FA6" w:rsidR="009641B9" w:rsidRDefault="009641B9" w:rsidP="009641B9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32727588"/>
      <w:bookmarkStart w:id="23" w:name="_Toc132737095"/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 на доходы физических лиц</w:t>
      </w:r>
      <w:bookmarkEnd w:id="17"/>
      <w:bookmarkEnd w:id="18"/>
      <w:bookmarkEnd w:id="19"/>
      <w:bookmarkEnd w:id="20"/>
      <w:bookmarkEnd w:id="22"/>
      <w:bookmarkEnd w:id="23"/>
    </w:p>
    <w:p w14:paraId="4C9FAFBD" w14:textId="77777777" w:rsidR="00334D91" w:rsidRPr="00334D91" w:rsidRDefault="00334D91" w:rsidP="00334D91"/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1998"/>
        <w:gridCol w:w="1948"/>
        <w:gridCol w:w="1859"/>
      </w:tblGrid>
      <w:tr w:rsidR="001637D5" w:rsidRPr="004769C0" w14:paraId="6757C0C8" w14:textId="77777777" w:rsidTr="00334D91">
        <w:trPr>
          <w:trHeight w:val="288"/>
        </w:trPr>
        <w:tc>
          <w:tcPr>
            <w:tcW w:w="4103" w:type="dxa"/>
            <w:shd w:val="clear" w:color="auto" w:fill="auto"/>
            <w:vAlign w:val="bottom"/>
            <w:hideMark/>
          </w:tcPr>
          <w:p w14:paraId="7D9D7D2D" w14:textId="77777777" w:rsidR="001637D5" w:rsidRPr="004769C0" w:rsidRDefault="001637D5" w:rsidP="00F44BC1">
            <w:pPr>
              <w:rPr>
                <w:color w:val="000000"/>
              </w:rPr>
            </w:pPr>
            <w:r w:rsidRPr="004769C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98" w:type="dxa"/>
            <w:shd w:val="clear" w:color="auto" w:fill="auto"/>
            <w:vAlign w:val="bottom"/>
            <w:hideMark/>
          </w:tcPr>
          <w:p w14:paraId="1DD812A6" w14:textId="77777777" w:rsidR="001637D5" w:rsidRPr="004769C0" w:rsidRDefault="001637D5" w:rsidP="00F44BC1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54 149 410,00</w:t>
            </w:r>
          </w:p>
        </w:tc>
        <w:tc>
          <w:tcPr>
            <w:tcW w:w="1948" w:type="dxa"/>
            <w:shd w:val="clear" w:color="auto" w:fill="auto"/>
            <w:vAlign w:val="bottom"/>
            <w:hideMark/>
          </w:tcPr>
          <w:p w14:paraId="055021FB" w14:textId="77777777" w:rsidR="001637D5" w:rsidRPr="004769C0" w:rsidRDefault="001637D5" w:rsidP="00F44BC1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59 544 652,09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14:paraId="6E344C15" w14:textId="77777777" w:rsidR="001637D5" w:rsidRPr="004769C0" w:rsidRDefault="001637D5" w:rsidP="00F44BC1">
            <w:pPr>
              <w:jc w:val="right"/>
              <w:rPr>
                <w:color w:val="000000"/>
              </w:rPr>
            </w:pPr>
            <w:r w:rsidRPr="004769C0">
              <w:rPr>
                <w:color w:val="000000"/>
              </w:rPr>
              <w:t>-5 395 242,09</w:t>
            </w:r>
          </w:p>
        </w:tc>
      </w:tr>
    </w:tbl>
    <w:p w14:paraId="328BF07D" w14:textId="77777777" w:rsidR="00A71821" w:rsidRPr="00A71821" w:rsidRDefault="00A71821" w:rsidP="00A71821"/>
    <w:p w14:paraId="0B70B914" w14:textId="2525CB7B" w:rsidR="009641B9" w:rsidRPr="000103E6" w:rsidRDefault="009641B9" w:rsidP="00334D91">
      <w:pPr>
        <w:spacing w:line="276" w:lineRule="auto"/>
        <w:ind w:firstLine="709"/>
        <w:jc w:val="both"/>
        <w:rPr>
          <w:sz w:val="28"/>
          <w:szCs w:val="28"/>
        </w:rPr>
      </w:pPr>
      <w:bookmarkStart w:id="24" w:name="_Toc256435747"/>
      <w:bookmarkStart w:id="25" w:name="_Toc321224504"/>
      <w:r w:rsidRPr="000103E6">
        <w:rPr>
          <w:sz w:val="28"/>
          <w:szCs w:val="28"/>
        </w:rPr>
        <w:t xml:space="preserve">Бюджетные назначения по налогу на доходы физических лиц </w:t>
      </w:r>
      <w:r w:rsidRPr="000103E6">
        <w:rPr>
          <w:sz w:val="28"/>
          <w:szCs w:val="28"/>
        </w:rPr>
        <w:br/>
        <w:t>3 9243 965 рублей. Фактическое поступление составило 41 666 300,47 рублей. Бюджетные назначения исполнены на 106,17 %.</w:t>
      </w:r>
    </w:p>
    <w:p w14:paraId="674EDFE3" w14:textId="295F945A" w:rsidR="002E37C5" w:rsidRPr="000103E6" w:rsidRDefault="009641B9" w:rsidP="00334D91">
      <w:pPr>
        <w:spacing w:before="120"/>
        <w:ind w:firstLine="680"/>
        <w:jc w:val="both"/>
        <w:rPr>
          <w:sz w:val="28"/>
          <w:szCs w:val="28"/>
        </w:rPr>
      </w:pPr>
      <w:r w:rsidRPr="000103E6">
        <w:rPr>
          <w:b/>
          <w:i/>
          <w:sz w:val="28"/>
          <w:szCs w:val="28"/>
        </w:rPr>
        <w:t xml:space="preserve">Налог на доходы физических лиц с доходов </w:t>
      </w:r>
      <w:r w:rsidRPr="000103E6">
        <w:rPr>
          <w:sz w:val="28"/>
          <w:szCs w:val="28"/>
        </w:rPr>
        <w:t>поступил</w:t>
      </w:r>
      <w:r w:rsidRPr="000103E6">
        <w:rPr>
          <w:b/>
          <w:sz w:val="28"/>
          <w:szCs w:val="28"/>
        </w:rPr>
        <w:t xml:space="preserve"> </w:t>
      </w:r>
      <w:r w:rsidRPr="000103E6">
        <w:rPr>
          <w:sz w:val="28"/>
          <w:szCs w:val="28"/>
        </w:rPr>
        <w:t xml:space="preserve">в сумме 41 225 550,68 рублей, бюджетные назначения исполнены </w:t>
      </w:r>
      <w:r w:rsidRPr="000103E6">
        <w:rPr>
          <w:sz w:val="28"/>
          <w:szCs w:val="28"/>
        </w:rPr>
        <w:br/>
        <w:t>на 106,3%</w:t>
      </w:r>
    </w:p>
    <w:p w14:paraId="01D7993F" w14:textId="77777777" w:rsidR="009641B9" w:rsidRPr="000103E6" w:rsidRDefault="009641B9" w:rsidP="00334D91">
      <w:pPr>
        <w:spacing w:before="120"/>
        <w:ind w:firstLine="680"/>
        <w:jc w:val="both"/>
        <w:rPr>
          <w:sz w:val="28"/>
          <w:szCs w:val="28"/>
        </w:rPr>
      </w:pPr>
      <w:r w:rsidRPr="000103E6">
        <w:rPr>
          <w:b/>
          <w:i/>
          <w:sz w:val="28"/>
          <w:szCs w:val="28"/>
        </w:rPr>
        <w:t xml:space="preserve">Налог на доходы физических лиц с доходов, полученных от осуществления деятельности физическими лицами, зарегистрированными в качестве индивидуальных предпринимателей, </w:t>
      </w:r>
      <w:r w:rsidRPr="000103E6">
        <w:rPr>
          <w:sz w:val="28"/>
          <w:szCs w:val="28"/>
        </w:rPr>
        <w:t>поступил</w:t>
      </w:r>
      <w:r w:rsidRPr="000103E6">
        <w:rPr>
          <w:b/>
          <w:sz w:val="28"/>
          <w:szCs w:val="28"/>
        </w:rPr>
        <w:t xml:space="preserve"> </w:t>
      </w:r>
      <w:r w:rsidRPr="000103E6">
        <w:rPr>
          <w:sz w:val="28"/>
          <w:szCs w:val="28"/>
        </w:rPr>
        <w:t>в сумме 983,6 рублей, бюджетные назначения исполнены на 105,4%.</w:t>
      </w:r>
    </w:p>
    <w:p w14:paraId="471EC726" w14:textId="5F45D04F" w:rsidR="009641B9" w:rsidRDefault="009641B9" w:rsidP="00334D91">
      <w:pPr>
        <w:spacing w:before="120"/>
        <w:ind w:firstLine="680"/>
        <w:jc w:val="both"/>
        <w:rPr>
          <w:sz w:val="28"/>
          <w:szCs w:val="28"/>
        </w:rPr>
      </w:pPr>
      <w:r w:rsidRPr="000103E6">
        <w:rPr>
          <w:b/>
          <w:i/>
          <w:sz w:val="28"/>
          <w:szCs w:val="28"/>
        </w:rPr>
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Федерации, </w:t>
      </w:r>
      <w:r w:rsidRPr="000103E6">
        <w:rPr>
          <w:sz w:val="28"/>
          <w:szCs w:val="28"/>
        </w:rPr>
        <w:t>поступил</w:t>
      </w:r>
      <w:r w:rsidRPr="000103E6">
        <w:rPr>
          <w:b/>
          <w:sz w:val="28"/>
          <w:szCs w:val="28"/>
        </w:rPr>
        <w:t xml:space="preserve"> </w:t>
      </w:r>
      <w:r w:rsidRPr="000103E6">
        <w:rPr>
          <w:sz w:val="28"/>
          <w:szCs w:val="28"/>
        </w:rPr>
        <w:t xml:space="preserve">в сумме </w:t>
      </w:r>
      <w:r w:rsidR="002E37C5">
        <w:rPr>
          <w:sz w:val="28"/>
          <w:szCs w:val="28"/>
        </w:rPr>
        <w:t>1021553,04</w:t>
      </w:r>
      <w:r w:rsidRPr="000103E6">
        <w:rPr>
          <w:sz w:val="28"/>
          <w:szCs w:val="28"/>
        </w:rPr>
        <w:t xml:space="preserve"> рублей, бюджетные назначения исполнены на 100,9%.</w:t>
      </w:r>
    </w:p>
    <w:p w14:paraId="7CE16B06" w14:textId="77777777" w:rsidR="002E37C5" w:rsidRPr="000103E6" w:rsidRDefault="002E37C5" w:rsidP="00334D91">
      <w:pPr>
        <w:spacing w:before="120"/>
        <w:ind w:firstLine="680"/>
        <w:jc w:val="both"/>
        <w:rPr>
          <w:sz w:val="28"/>
          <w:szCs w:val="28"/>
        </w:rPr>
      </w:pPr>
    </w:p>
    <w:p w14:paraId="02CADEAB" w14:textId="1750F67C" w:rsidR="009641B9" w:rsidRDefault="009641B9" w:rsidP="00334D91">
      <w:pPr>
        <w:spacing w:before="120"/>
        <w:ind w:firstLine="680"/>
        <w:jc w:val="both"/>
        <w:rPr>
          <w:sz w:val="28"/>
          <w:szCs w:val="28"/>
        </w:rPr>
      </w:pPr>
      <w:r w:rsidRPr="000103E6">
        <w:rPr>
          <w:b/>
          <w:i/>
          <w:sz w:val="28"/>
          <w:szCs w:val="28"/>
        </w:rPr>
        <w:t xml:space="preserve">Налог на доходы физических лиц в виде фиксированных авансовых платежей с доходов, на основании патента в соответствии со статьей 227.1 Налогового кодекса </w:t>
      </w:r>
      <w:r w:rsidRPr="000103E6">
        <w:rPr>
          <w:sz w:val="28"/>
          <w:szCs w:val="28"/>
        </w:rPr>
        <w:t>поступил в сумме 169 248,75 рублей, бюджетные назначения исполнены на 100%.</w:t>
      </w:r>
    </w:p>
    <w:p w14:paraId="180CC339" w14:textId="3CAA22D2" w:rsidR="00F326A7" w:rsidRDefault="00F326A7" w:rsidP="00334D91">
      <w:pPr>
        <w:spacing w:before="120"/>
        <w:ind w:firstLine="680"/>
        <w:jc w:val="both"/>
        <w:rPr>
          <w:sz w:val="28"/>
          <w:szCs w:val="28"/>
        </w:rPr>
      </w:pPr>
    </w:p>
    <w:p w14:paraId="6606A635" w14:textId="77777777" w:rsidR="00F326A7" w:rsidRPr="000103E6" w:rsidRDefault="00F326A7" w:rsidP="00334D91">
      <w:pPr>
        <w:spacing w:before="120"/>
        <w:ind w:firstLine="680"/>
        <w:jc w:val="both"/>
        <w:rPr>
          <w:sz w:val="28"/>
          <w:szCs w:val="28"/>
        </w:rPr>
      </w:pPr>
    </w:p>
    <w:p w14:paraId="3BCCF2C7" w14:textId="77777777" w:rsidR="009641B9" w:rsidRPr="000103E6" w:rsidRDefault="009641B9" w:rsidP="009641B9">
      <w:pPr>
        <w:tabs>
          <w:tab w:val="left" w:pos="1080"/>
        </w:tabs>
        <w:spacing w:line="288" w:lineRule="auto"/>
        <w:ind w:firstLine="680"/>
        <w:rPr>
          <w:sz w:val="28"/>
          <w:szCs w:val="28"/>
        </w:rPr>
      </w:pPr>
    </w:p>
    <w:p w14:paraId="408AA006" w14:textId="282329E1" w:rsidR="009641B9" w:rsidRDefault="009641B9" w:rsidP="009641B9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5718263"/>
      <w:bookmarkStart w:id="27" w:name="_Toc132727589"/>
      <w:bookmarkStart w:id="28" w:name="_Toc132737096"/>
      <w:bookmarkEnd w:id="21"/>
      <w:bookmarkEnd w:id="24"/>
      <w:bookmarkEnd w:id="25"/>
      <w:r w:rsidRPr="000103E6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Налоги на совокупный дохо</w:t>
      </w:r>
      <w:bookmarkEnd w:id="9"/>
      <w:bookmarkEnd w:id="10"/>
      <w:bookmarkEnd w:id="11"/>
      <w:r w:rsidRPr="000103E6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26"/>
      <w:bookmarkEnd w:id="27"/>
      <w:bookmarkEnd w:id="28"/>
    </w:p>
    <w:p w14:paraId="680A626B" w14:textId="77777777" w:rsidR="00F326A7" w:rsidRPr="00F326A7" w:rsidRDefault="00F326A7" w:rsidP="00F326A7"/>
    <w:p w14:paraId="2129EDF5" w14:textId="77777777" w:rsidR="009641B9" w:rsidRPr="000103E6" w:rsidRDefault="009641B9" w:rsidP="009641B9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5718264"/>
      <w:bookmarkStart w:id="30" w:name="_Toc132727590"/>
      <w:bookmarkStart w:id="31" w:name="_Toc132737097"/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Налог, взимаемый в связи с применением упрощенной системы налогообложения</w:t>
      </w:r>
      <w:bookmarkEnd w:id="29"/>
      <w:bookmarkEnd w:id="30"/>
      <w:bookmarkEnd w:id="31"/>
    </w:p>
    <w:p w14:paraId="609A996F" w14:textId="77777777" w:rsidR="009641B9" w:rsidRDefault="009641B9" w:rsidP="00F326A7">
      <w:pPr>
        <w:ind w:firstLine="709"/>
        <w:jc w:val="both"/>
        <w:rPr>
          <w:sz w:val="28"/>
          <w:szCs w:val="28"/>
        </w:rPr>
      </w:pPr>
      <w:bookmarkStart w:id="32" w:name="_Toc162428453"/>
      <w:bookmarkStart w:id="33" w:name="_Toc256435752"/>
      <w:bookmarkStart w:id="34" w:name="_Toc5718265"/>
      <w:bookmarkStart w:id="35" w:name="_Toc256435753"/>
      <w:bookmarkStart w:id="36" w:name="_Toc321224509"/>
      <w:bookmarkStart w:id="37" w:name="_Toc162428465"/>
      <w:bookmarkStart w:id="38" w:name="_Toc163036694"/>
      <w:bookmarkStart w:id="39" w:name="_Toc162428459"/>
      <w:bookmarkStart w:id="40" w:name="_Toc163036688"/>
      <w:bookmarkStart w:id="41" w:name="_Toc163379436"/>
      <w:bookmarkStart w:id="42" w:name="_Toc163390233"/>
      <w:r w:rsidRPr="000103E6">
        <w:rPr>
          <w:sz w:val="28"/>
          <w:szCs w:val="28"/>
        </w:rPr>
        <w:t xml:space="preserve">Бюджетные назначения по налогу, взимаемому в связи с применением упрощенной системы налогообложения </w:t>
      </w:r>
      <w:r>
        <w:rPr>
          <w:sz w:val="28"/>
          <w:szCs w:val="28"/>
        </w:rPr>
        <w:t>20381013,00</w:t>
      </w:r>
      <w:r w:rsidRPr="000103E6">
        <w:rPr>
          <w:sz w:val="28"/>
          <w:szCs w:val="28"/>
        </w:rPr>
        <w:t xml:space="preserve"> рублей. Фактическое поступление составило </w:t>
      </w:r>
      <w:r>
        <w:rPr>
          <w:sz w:val="28"/>
          <w:szCs w:val="28"/>
        </w:rPr>
        <w:t>19478242,32</w:t>
      </w:r>
      <w:r w:rsidRPr="000103E6">
        <w:rPr>
          <w:sz w:val="28"/>
          <w:szCs w:val="28"/>
        </w:rPr>
        <w:t> рублей. Бюджетные назначения исполнены на 99,7%.</w:t>
      </w:r>
    </w:p>
    <w:p w14:paraId="25FD1177" w14:textId="77777777" w:rsidR="009641B9" w:rsidRPr="000103E6" w:rsidRDefault="009641B9" w:rsidP="009641B9">
      <w:pPr>
        <w:ind w:firstLine="709"/>
        <w:rPr>
          <w:sz w:val="28"/>
          <w:szCs w:val="28"/>
        </w:rPr>
      </w:pPr>
    </w:p>
    <w:p w14:paraId="7893C969" w14:textId="54569FBB" w:rsidR="009641B9" w:rsidRDefault="009641B9" w:rsidP="009641B9">
      <w:pPr>
        <w:pStyle w:val="3"/>
        <w:spacing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132727592"/>
      <w:bookmarkStart w:id="44" w:name="_Toc132737099"/>
      <w:bookmarkEnd w:id="32"/>
      <w:bookmarkEnd w:id="33"/>
      <w:r w:rsidRPr="000103E6">
        <w:rPr>
          <w:rFonts w:ascii="Times New Roman" w:hAnsi="Times New Roman" w:cs="Times New Roman"/>
          <w:color w:val="auto"/>
          <w:sz w:val="28"/>
          <w:szCs w:val="28"/>
        </w:rPr>
        <w:t>Единый сельскохозяйственный налог</w:t>
      </w:r>
      <w:bookmarkEnd w:id="34"/>
      <w:bookmarkEnd w:id="43"/>
      <w:bookmarkEnd w:id="44"/>
    </w:p>
    <w:p w14:paraId="1A3ABAAD" w14:textId="77777777" w:rsidR="004039B1" w:rsidRPr="004039B1" w:rsidRDefault="004039B1" w:rsidP="004039B1"/>
    <w:p w14:paraId="58A2B069" w14:textId="3FD0E5F2" w:rsidR="009641B9" w:rsidRPr="000103E6" w:rsidRDefault="009641B9" w:rsidP="00F326A7">
      <w:pPr>
        <w:ind w:firstLine="851"/>
        <w:jc w:val="both"/>
        <w:rPr>
          <w:sz w:val="28"/>
          <w:szCs w:val="28"/>
        </w:rPr>
      </w:pPr>
      <w:r w:rsidRPr="00C45923">
        <w:rPr>
          <w:b/>
          <w:bCs/>
          <w:i/>
          <w:iCs/>
          <w:sz w:val="28"/>
          <w:szCs w:val="28"/>
        </w:rPr>
        <w:t>Единый сельскохозяйственный налог</w:t>
      </w:r>
      <w:r w:rsidRPr="00C45923">
        <w:rPr>
          <w:bCs/>
          <w:i/>
          <w:iCs/>
          <w:sz w:val="28"/>
          <w:szCs w:val="28"/>
        </w:rPr>
        <w:t xml:space="preserve"> </w:t>
      </w:r>
      <w:r w:rsidRPr="00C45923">
        <w:rPr>
          <w:sz w:val="28"/>
          <w:szCs w:val="28"/>
        </w:rPr>
        <w:t>поступил в су</w:t>
      </w:r>
      <w:r w:rsidR="00933A48">
        <w:rPr>
          <w:sz w:val="28"/>
          <w:szCs w:val="28"/>
        </w:rPr>
        <w:t>мме 2294929,</w:t>
      </w:r>
      <w:r w:rsidR="00F326A7">
        <w:rPr>
          <w:sz w:val="28"/>
          <w:szCs w:val="28"/>
        </w:rPr>
        <w:t>50</w:t>
      </w:r>
      <w:r w:rsidR="00F326A7" w:rsidRPr="00C45923">
        <w:rPr>
          <w:sz w:val="28"/>
          <w:szCs w:val="28"/>
        </w:rPr>
        <w:t> рублей</w:t>
      </w:r>
      <w:r w:rsidRPr="00C45923">
        <w:rPr>
          <w:sz w:val="28"/>
          <w:szCs w:val="28"/>
        </w:rPr>
        <w:t xml:space="preserve"> при утвержденных бюджетных назначениях </w:t>
      </w:r>
      <w:r w:rsidR="00933A48">
        <w:rPr>
          <w:color w:val="000000"/>
          <w:sz w:val="28"/>
          <w:szCs w:val="28"/>
        </w:rPr>
        <w:t>2294930,00</w:t>
      </w:r>
      <w:r w:rsidRPr="000103E6">
        <w:rPr>
          <w:sz w:val="28"/>
          <w:szCs w:val="28"/>
        </w:rPr>
        <w:t xml:space="preserve"> рублей. Бюдже</w:t>
      </w:r>
      <w:r>
        <w:rPr>
          <w:sz w:val="28"/>
          <w:szCs w:val="28"/>
        </w:rPr>
        <w:t>тные назначения исполнены на 9</w:t>
      </w:r>
      <w:r w:rsidR="00933A48">
        <w:rPr>
          <w:sz w:val="28"/>
          <w:szCs w:val="28"/>
        </w:rPr>
        <w:t>9</w:t>
      </w:r>
      <w:r w:rsidRPr="000103E6">
        <w:rPr>
          <w:sz w:val="28"/>
          <w:szCs w:val="28"/>
        </w:rPr>
        <w:t xml:space="preserve"> процентов.</w:t>
      </w:r>
    </w:p>
    <w:p w14:paraId="7456A24E" w14:textId="77777777" w:rsidR="009641B9" w:rsidRPr="000103E6" w:rsidRDefault="009641B9" w:rsidP="009641B9">
      <w:pPr>
        <w:pStyle w:val="3"/>
        <w:spacing w:before="0"/>
        <w:ind w:firstLine="68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A9D7556" w14:textId="77777777" w:rsidR="009641B9" w:rsidRPr="000103E6" w:rsidRDefault="009641B9" w:rsidP="009641B9">
      <w:pPr>
        <w:pStyle w:val="3"/>
        <w:spacing w:before="0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132727594"/>
      <w:bookmarkStart w:id="46" w:name="_Toc132737100"/>
      <w:r w:rsidRPr="000103E6">
        <w:rPr>
          <w:rFonts w:ascii="Times New Roman" w:hAnsi="Times New Roman" w:cs="Times New Roman"/>
          <w:color w:val="auto"/>
          <w:sz w:val="28"/>
          <w:szCs w:val="28"/>
        </w:rPr>
        <w:t>Налог, взымаемый в связи с применением патентной системы налогообложения</w:t>
      </w:r>
      <w:bookmarkEnd w:id="45"/>
      <w:bookmarkEnd w:id="46"/>
    </w:p>
    <w:p w14:paraId="3E1538FE" w14:textId="77777777" w:rsidR="004039B1" w:rsidRDefault="009641B9" w:rsidP="00F326A7">
      <w:pPr>
        <w:tabs>
          <w:tab w:val="left" w:pos="284"/>
        </w:tabs>
        <w:spacing w:line="276" w:lineRule="auto"/>
        <w:ind w:firstLine="680"/>
        <w:jc w:val="both"/>
        <w:rPr>
          <w:b/>
          <w:i/>
          <w:sz w:val="28"/>
          <w:szCs w:val="28"/>
        </w:rPr>
      </w:pPr>
      <w:r w:rsidRPr="000103E6">
        <w:rPr>
          <w:b/>
          <w:bCs/>
          <w:i/>
          <w:iCs/>
          <w:sz w:val="28"/>
          <w:szCs w:val="28"/>
        </w:rPr>
        <w:t>Налог,</w:t>
      </w:r>
      <w:r w:rsidRPr="000103E6">
        <w:rPr>
          <w:b/>
          <w:sz w:val="28"/>
          <w:szCs w:val="28"/>
        </w:rPr>
        <w:t xml:space="preserve"> </w:t>
      </w:r>
      <w:r w:rsidRPr="000103E6">
        <w:rPr>
          <w:b/>
          <w:i/>
          <w:sz w:val="28"/>
          <w:szCs w:val="28"/>
        </w:rPr>
        <w:t xml:space="preserve">взымаемый в связи с применением патентной системы </w:t>
      </w:r>
    </w:p>
    <w:p w14:paraId="7B9D9569" w14:textId="77777777" w:rsidR="00D55003" w:rsidRDefault="009641B9" w:rsidP="00F326A7">
      <w:pPr>
        <w:tabs>
          <w:tab w:val="left" w:pos="284"/>
        </w:tabs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0103E6">
        <w:rPr>
          <w:b/>
          <w:i/>
          <w:sz w:val="28"/>
          <w:szCs w:val="28"/>
        </w:rPr>
        <w:t>налогообложения</w:t>
      </w:r>
      <w:r w:rsidRPr="000103E6">
        <w:rPr>
          <w:b/>
          <w:bCs/>
          <w:i/>
          <w:iCs/>
          <w:sz w:val="28"/>
          <w:szCs w:val="28"/>
        </w:rPr>
        <w:t xml:space="preserve"> </w:t>
      </w:r>
    </w:p>
    <w:p w14:paraId="45AB2667" w14:textId="63CD1F41" w:rsidR="009641B9" w:rsidRPr="00C45923" w:rsidRDefault="009641B9" w:rsidP="00F326A7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C45923">
        <w:rPr>
          <w:bCs/>
          <w:iCs/>
          <w:sz w:val="28"/>
          <w:szCs w:val="28"/>
        </w:rPr>
        <w:t>поступил</w:t>
      </w:r>
      <w:r w:rsidRPr="00C45923">
        <w:rPr>
          <w:sz w:val="28"/>
          <w:szCs w:val="28"/>
        </w:rPr>
        <w:t xml:space="preserve"> в сумме </w:t>
      </w:r>
      <w:r w:rsidR="00B93C45">
        <w:rPr>
          <w:color w:val="000000"/>
          <w:sz w:val="28"/>
          <w:szCs w:val="28"/>
        </w:rPr>
        <w:t>2493404,86</w:t>
      </w:r>
      <w:r w:rsidRPr="00C45923">
        <w:rPr>
          <w:sz w:val="28"/>
          <w:szCs w:val="28"/>
        </w:rPr>
        <w:t xml:space="preserve"> рублей при утвержденных бюджетных назначениях </w:t>
      </w:r>
      <w:r w:rsidR="00B93C45">
        <w:rPr>
          <w:color w:val="000000"/>
          <w:sz w:val="28"/>
          <w:szCs w:val="28"/>
        </w:rPr>
        <w:t>2486293,00</w:t>
      </w:r>
      <w:r w:rsidRPr="00C45923">
        <w:rPr>
          <w:sz w:val="28"/>
          <w:szCs w:val="28"/>
        </w:rPr>
        <w:t xml:space="preserve"> рублей. Бюджетные назначения исполнены на</w:t>
      </w:r>
      <w:r w:rsidR="00B93C45">
        <w:rPr>
          <w:sz w:val="28"/>
          <w:szCs w:val="28"/>
        </w:rPr>
        <w:t xml:space="preserve"> 100</w:t>
      </w:r>
      <w:r w:rsidRPr="00C45923">
        <w:rPr>
          <w:sz w:val="28"/>
          <w:szCs w:val="28"/>
        </w:rPr>
        <w:t>,5 %.</w:t>
      </w:r>
    </w:p>
    <w:p w14:paraId="51ED262B" w14:textId="77777777" w:rsidR="009641B9" w:rsidRPr="000103E6" w:rsidRDefault="009641B9" w:rsidP="00F326A7">
      <w:pPr>
        <w:tabs>
          <w:tab w:val="left" w:pos="284"/>
        </w:tabs>
        <w:spacing w:line="276" w:lineRule="auto"/>
        <w:ind w:firstLine="680"/>
        <w:jc w:val="both"/>
        <w:rPr>
          <w:sz w:val="28"/>
          <w:szCs w:val="28"/>
        </w:rPr>
      </w:pPr>
    </w:p>
    <w:p w14:paraId="11DE16EA" w14:textId="777D0D2C" w:rsidR="009641B9" w:rsidRDefault="009641B9" w:rsidP="009641B9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132727595"/>
      <w:bookmarkStart w:id="48" w:name="_Toc132737101"/>
      <w:bookmarkEnd w:id="35"/>
      <w:bookmarkEnd w:id="36"/>
      <w:r w:rsidRPr="000103E6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</w:t>
      </w:r>
      <w:bookmarkEnd w:id="47"/>
      <w:bookmarkEnd w:id="48"/>
    </w:p>
    <w:p w14:paraId="136F395D" w14:textId="77777777" w:rsidR="00D55003" w:rsidRPr="00D55003" w:rsidRDefault="00D55003" w:rsidP="00D55003"/>
    <w:p w14:paraId="1021D9F0" w14:textId="77777777" w:rsidR="009641B9" w:rsidRPr="00C45923" w:rsidRDefault="009641B9" w:rsidP="00F326A7">
      <w:pPr>
        <w:pStyle w:val="3"/>
        <w:spacing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132727596"/>
      <w:bookmarkStart w:id="50" w:name="_Toc132737102"/>
      <w:r w:rsidRPr="000103E6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пошлина по делам, рассматриваемым в судах общей юрисдикции, </w:t>
      </w:r>
      <w:r w:rsidRPr="00C45923">
        <w:rPr>
          <w:rFonts w:ascii="Times New Roman" w:hAnsi="Times New Roman" w:cs="Times New Roman"/>
          <w:color w:val="auto"/>
          <w:sz w:val="28"/>
          <w:szCs w:val="28"/>
        </w:rPr>
        <w:t>мировыми судьями</w:t>
      </w:r>
      <w:bookmarkEnd w:id="49"/>
      <w:bookmarkEnd w:id="50"/>
    </w:p>
    <w:p w14:paraId="47874403" w14:textId="0B46F327" w:rsidR="009641B9" w:rsidRPr="00B93C45" w:rsidRDefault="009641B9" w:rsidP="00F326A7">
      <w:pPr>
        <w:spacing w:line="276" w:lineRule="auto"/>
        <w:ind w:firstLine="680"/>
        <w:jc w:val="both"/>
        <w:rPr>
          <w:color w:val="000000"/>
          <w:sz w:val="28"/>
          <w:szCs w:val="28"/>
        </w:rPr>
      </w:pPr>
      <w:bookmarkStart w:id="51" w:name="_Toc162428457"/>
      <w:bookmarkStart w:id="52" w:name="_Toc163036686"/>
      <w:bookmarkStart w:id="53" w:name="_Toc321224511"/>
      <w:bookmarkStart w:id="54" w:name="_Toc5718268"/>
      <w:r w:rsidRPr="00C45923">
        <w:rPr>
          <w:sz w:val="28"/>
          <w:szCs w:val="28"/>
        </w:rPr>
        <w:t xml:space="preserve">Фактическое поступление составило </w:t>
      </w:r>
      <w:r w:rsidRPr="00C45923">
        <w:rPr>
          <w:color w:val="000000"/>
          <w:sz w:val="28"/>
          <w:szCs w:val="28"/>
        </w:rPr>
        <w:t>2</w:t>
      </w:r>
      <w:r w:rsidR="00F326A7">
        <w:rPr>
          <w:color w:val="000000"/>
          <w:sz w:val="28"/>
          <w:szCs w:val="28"/>
        </w:rPr>
        <w:t> </w:t>
      </w:r>
      <w:r w:rsidR="00B93C45">
        <w:rPr>
          <w:color w:val="000000"/>
          <w:sz w:val="28"/>
          <w:szCs w:val="28"/>
        </w:rPr>
        <w:t>812</w:t>
      </w:r>
      <w:r w:rsidR="00F326A7">
        <w:rPr>
          <w:color w:val="000000"/>
          <w:sz w:val="28"/>
          <w:szCs w:val="28"/>
        </w:rPr>
        <w:t xml:space="preserve"> </w:t>
      </w:r>
      <w:r w:rsidR="00B93C45">
        <w:rPr>
          <w:color w:val="000000"/>
          <w:sz w:val="28"/>
          <w:szCs w:val="28"/>
        </w:rPr>
        <w:t>065,55</w:t>
      </w:r>
      <w:r w:rsidRPr="00C45923">
        <w:rPr>
          <w:sz w:val="28"/>
          <w:szCs w:val="28"/>
        </w:rPr>
        <w:t>. Бюджетные назначения исполнены на 97%.</w:t>
      </w:r>
    </w:p>
    <w:p w14:paraId="2B48F7A4" w14:textId="77777777" w:rsidR="009641B9" w:rsidRPr="000103E6" w:rsidRDefault="009641B9" w:rsidP="009641B9">
      <w:pPr>
        <w:rPr>
          <w:sz w:val="28"/>
          <w:szCs w:val="28"/>
        </w:rPr>
      </w:pPr>
    </w:p>
    <w:p w14:paraId="29510C2C" w14:textId="77777777" w:rsidR="009641B9" w:rsidRDefault="009641B9" w:rsidP="009641B9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162428471"/>
      <w:bookmarkStart w:id="56" w:name="_Toc256435759"/>
      <w:bookmarkStart w:id="57" w:name="_Toc321224518"/>
      <w:bookmarkStart w:id="58" w:name="_Toc5718275"/>
      <w:bookmarkStart w:id="59" w:name="_Toc132727597"/>
      <w:bookmarkStart w:id="60" w:name="_Toc132737103"/>
      <w:bookmarkEnd w:id="37"/>
      <w:bookmarkEnd w:id="38"/>
      <w:bookmarkEnd w:id="39"/>
      <w:bookmarkEnd w:id="40"/>
      <w:bookmarkEnd w:id="41"/>
      <w:bookmarkEnd w:id="42"/>
      <w:bookmarkEnd w:id="51"/>
      <w:bookmarkEnd w:id="52"/>
      <w:bookmarkEnd w:id="53"/>
      <w:bookmarkEnd w:id="54"/>
      <w:r w:rsidRPr="000103E6">
        <w:rPr>
          <w:rFonts w:ascii="Times New Roman" w:hAnsi="Times New Roman" w:cs="Times New Roman"/>
          <w:color w:val="auto"/>
          <w:sz w:val="28"/>
          <w:szCs w:val="28"/>
        </w:rPr>
        <w:t>Доходы от использования имущества, находящегося в</w:t>
      </w:r>
      <w:r w:rsidRPr="000103E6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0103E6">
        <w:rPr>
          <w:rFonts w:ascii="Times New Roman" w:hAnsi="Times New Roman" w:cs="Times New Roman"/>
          <w:color w:val="auto"/>
          <w:sz w:val="28"/>
          <w:szCs w:val="28"/>
        </w:rPr>
        <w:t>государственной и муниципальной собственности</w:t>
      </w:r>
      <w:bookmarkEnd w:id="55"/>
      <w:bookmarkEnd w:id="56"/>
      <w:bookmarkEnd w:id="57"/>
      <w:bookmarkEnd w:id="58"/>
      <w:bookmarkEnd w:id="59"/>
      <w:bookmarkEnd w:id="60"/>
    </w:p>
    <w:p w14:paraId="254CB34D" w14:textId="77777777" w:rsidR="009641B9" w:rsidRPr="00990613" w:rsidRDefault="009641B9" w:rsidP="009641B9"/>
    <w:p w14:paraId="0A87571C" w14:textId="506DDE52" w:rsidR="009641B9" w:rsidRDefault="009641B9" w:rsidP="00F326A7">
      <w:pPr>
        <w:autoSpaceDE w:val="0"/>
        <w:autoSpaceDN w:val="0"/>
        <w:adjustRightInd w:val="0"/>
        <w:spacing w:before="120" w:line="276" w:lineRule="auto"/>
        <w:ind w:firstLine="680"/>
        <w:jc w:val="both"/>
        <w:rPr>
          <w:sz w:val="28"/>
          <w:szCs w:val="28"/>
        </w:rPr>
      </w:pPr>
      <w:bookmarkStart w:id="61" w:name="_Toc162428472"/>
      <w:bookmarkStart w:id="62" w:name="_Toc5718276"/>
      <w:bookmarkStart w:id="63" w:name="_Toc162428478"/>
      <w:bookmarkStart w:id="64" w:name="_Toc256435760"/>
      <w:bookmarkStart w:id="65" w:name="_Toc321224519"/>
      <w:r w:rsidRPr="003F269E">
        <w:rPr>
          <w:sz w:val="28"/>
          <w:szCs w:val="28"/>
        </w:rPr>
        <w:t xml:space="preserve">Бюджетные назначения по доходам от использования имущества </w:t>
      </w:r>
      <w:r w:rsidRPr="003F269E">
        <w:rPr>
          <w:color w:val="000000"/>
          <w:sz w:val="28"/>
          <w:szCs w:val="28"/>
        </w:rPr>
        <w:t>1</w:t>
      </w:r>
      <w:r w:rsidR="00B93C45">
        <w:rPr>
          <w:color w:val="000000"/>
          <w:sz w:val="28"/>
          <w:szCs w:val="28"/>
        </w:rPr>
        <w:t>1863375,00</w:t>
      </w:r>
      <w:r w:rsidRPr="003F269E">
        <w:rPr>
          <w:sz w:val="28"/>
          <w:szCs w:val="28"/>
        </w:rPr>
        <w:t xml:space="preserve"> рублей. Фактическое поступление составило </w:t>
      </w:r>
      <w:r w:rsidR="00B93C45">
        <w:rPr>
          <w:color w:val="000000"/>
          <w:sz w:val="28"/>
          <w:szCs w:val="28"/>
        </w:rPr>
        <w:t>11912790,</w:t>
      </w:r>
      <w:proofErr w:type="gramStart"/>
      <w:r w:rsidR="00B93C45">
        <w:rPr>
          <w:color w:val="000000"/>
          <w:sz w:val="28"/>
          <w:szCs w:val="28"/>
        </w:rPr>
        <w:t>37</w:t>
      </w:r>
      <w:r w:rsidRPr="003F269E">
        <w:rPr>
          <w:sz w:val="28"/>
          <w:szCs w:val="28"/>
        </w:rPr>
        <w:t>  рублей</w:t>
      </w:r>
      <w:proofErr w:type="gramEnd"/>
      <w:r w:rsidRPr="003F269E">
        <w:rPr>
          <w:sz w:val="28"/>
          <w:szCs w:val="28"/>
        </w:rPr>
        <w:t>. Бюджетные назначения исполнены на 108,6%.</w:t>
      </w:r>
    </w:p>
    <w:p w14:paraId="5436E46C" w14:textId="77777777" w:rsidR="00D55003" w:rsidRPr="003F269E" w:rsidRDefault="00D55003" w:rsidP="00F326A7">
      <w:pPr>
        <w:autoSpaceDE w:val="0"/>
        <w:autoSpaceDN w:val="0"/>
        <w:adjustRightInd w:val="0"/>
        <w:spacing w:before="120" w:line="276" w:lineRule="auto"/>
        <w:ind w:firstLine="680"/>
        <w:jc w:val="both"/>
        <w:rPr>
          <w:sz w:val="28"/>
          <w:szCs w:val="28"/>
        </w:rPr>
      </w:pPr>
    </w:p>
    <w:p w14:paraId="279EF077" w14:textId="3C82BFE3" w:rsidR="009641B9" w:rsidRDefault="009641B9" w:rsidP="00F326A7">
      <w:pPr>
        <w:tabs>
          <w:tab w:val="num" w:pos="762"/>
        </w:tabs>
        <w:spacing w:line="276" w:lineRule="auto"/>
        <w:ind w:firstLine="680"/>
        <w:jc w:val="both"/>
        <w:rPr>
          <w:sz w:val="28"/>
          <w:szCs w:val="28"/>
        </w:rPr>
      </w:pPr>
      <w:bookmarkStart w:id="66" w:name="_Toc132737104"/>
      <w:bookmarkStart w:id="67" w:name="_Toc5718279"/>
      <w:bookmarkEnd w:id="61"/>
      <w:bookmarkEnd w:id="62"/>
      <w:r w:rsidRPr="000103E6">
        <w:rPr>
          <w:rStyle w:val="30"/>
          <w:rFonts w:ascii="Times New Roman" w:hAnsi="Times New Roman" w:cs="Times New Roman"/>
          <w:i/>
          <w:color w:val="auto"/>
          <w:sz w:val="28"/>
          <w:szCs w:val="28"/>
        </w:rPr>
        <w:t xml:space="preserve">Доходы, получаемые в виде арендной платы, за земельные участки, государственная собственность на которые не </w:t>
      </w:r>
      <w:bookmarkEnd w:id="66"/>
      <w:r w:rsidR="00F326A7" w:rsidRPr="000103E6">
        <w:rPr>
          <w:rStyle w:val="30"/>
          <w:rFonts w:ascii="Times New Roman" w:hAnsi="Times New Roman" w:cs="Times New Roman"/>
          <w:i/>
          <w:color w:val="auto"/>
          <w:sz w:val="28"/>
          <w:szCs w:val="28"/>
        </w:rPr>
        <w:t>разграничена,</w:t>
      </w:r>
      <w:r w:rsidRPr="000103E6">
        <w:rPr>
          <w:b/>
          <w:i/>
          <w:iCs/>
          <w:sz w:val="28"/>
          <w:szCs w:val="28"/>
        </w:rPr>
        <w:t xml:space="preserve"> </w:t>
      </w:r>
      <w:r w:rsidRPr="000103E6">
        <w:rPr>
          <w:sz w:val="28"/>
          <w:szCs w:val="28"/>
        </w:rPr>
        <w:t xml:space="preserve">поступили в сумме </w:t>
      </w:r>
      <w:r w:rsidR="00B93C45">
        <w:rPr>
          <w:sz w:val="28"/>
          <w:szCs w:val="28"/>
        </w:rPr>
        <w:t>7997807,42</w:t>
      </w:r>
      <w:r w:rsidRPr="000103E6">
        <w:rPr>
          <w:sz w:val="28"/>
          <w:szCs w:val="28"/>
        </w:rPr>
        <w:t xml:space="preserve"> рублей, плановые назначения </w:t>
      </w:r>
      <w:r w:rsidR="00B93C45">
        <w:rPr>
          <w:sz w:val="28"/>
          <w:szCs w:val="28"/>
        </w:rPr>
        <w:t>7948430,00</w:t>
      </w:r>
      <w:r w:rsidRPr="000103E6">
        <w:rPr>
          <w:sz w:val="28"/>
          <w:szCs w:val="28"/>
          <w:lang w:val="en-US"/>
        </w:rPr>
        <w:t> </w:t>
      </w:r>
      <w:r w:rsidRPr="000103E6">
        <w:rPr>
          <w:sz w:val="28"/>
          <w:szCs w:val="28"/>
        </w:rPr>
        <w:t xml:space="preserve">рублей, исполнение составляет </w:t>
      </w:r>
      <w:r w:rsidR="005F3CF1">
        <w:rPr>
          <w:sz w:val="28"/>
          <w:szCs w:val="28"/>
        </w:rPr>
        <w:t>101</w:t>
      </w:r>
      <w:r w:rsidRPr="000103E6">
        <w:rPr>
          <w:sz w:val="28"/>
          <w:szCs w:val="28"/>
        </w:rPr>
        <w:t xml:space="preserve">,27%. </w:t>
      </w:r>
    </w:p>
    <w:p w14:paraId="65C9EB34" w14:textId="77777777" w:rsidR="009641B9" w:rsidRPr="000103E6" w:rsidRDefault="009641B9" w:rsidP="008F061E">
      <w:pPr>
        <w:pStyle w:val="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_Toc5718282"/>
      <w:bookmarkStart w:id="69" w:name="_Toc132727599"/>
      <w:bookmarkStart w:id="70" w:name="_Toc132737108"/>
      <w:bookmarkStart w:id="71" w:name="_Toc162428481"/>
      <w:bookmarkStart w:id="72" w:name="_Toc256435762"/>
      <w:bookmarkStart w:id="73" w:name="_Toc321224522"/>
      <w:bookmarkStart w:id="74" w:name="_Toc388023868"/>
      <w:bookmarkEnd w:id="63"/>
      <w:bookmarkEnd w:id="64"/>
      <w:bookmarkEnd w:id="65"/>
      <w:bookmarkEnd w:id="67"/>
      <w:r w:rsidRPr="000103E6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Плата за негативное воздействие на окружающую среду</w:t>
      </w:r>
      <w:bookmarkEnd w:id="68"/>
      <w:bookmarkEnd w:id="69"/>
      <w:bookmarkEnd w:id="70"/>
      <w:r w:rsidRPr="000103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51198A" w14:textId="431485E9" w:rsidR="009641B9" w:rsidRDefault="009641B9" w:rsidP="00F326A7">
      <w:pPr>
        <w:spacing w:line="288" w:lineRule="auto"/>
        <w:jc w:val="both"/>
        <w:rPr>
          <w:sz w:val="28"/>
          <w:szCs w:val="28"/>
        </w:rPr>
      </w:pPr>
      <w:r w:rsidRPr="000103E6">
        <w:rPr>
          <w:sz w:val="28"/>
          <w:szCs w:val="28"/>
        </w:rPr>
        <w:t>Бюджетные назначения по плате за негативное воздействие на </w:t>
      </w:r>
      <w:r w:rsidRPr="003F269E">
        <w:rPr>
          <w:sz w:val="28"/>
          <w:szCs w:val="28"/>
        </w:rPr>
        <w:t xml:space="preserve">окружающую среду </w:t>
      </w:r>
      <w:r w:rsidRPr="003F269E">
        <w:rPr>
          <w:color w:val="000000"/>
          <w:sz w:val="28"/>
          <w:szCs w:val="28"/>
        </w:rPr>
        <w:t>281</w:t>
      </w:r>
      <w:r w:rsidR="00D55003">
        <w:rPr>
          <w:color w:val="000000"/>
          <w:sz w:val="28"/>
          <w:szCs w:val="28"/>
        </w:rPr>
        <w:t> 530,70</w:t>
      </w:r>
      <w:r w:rsidRPr="003F269E">
        <w:rPr>
          <w:sz w:val="28"/>
          <w:szCs w:val="28"/>
        </w:rPr>
        <w:t xml:space="preserve"> рублей. Фактическое поступление составило </w:t>
      </w:r>
      <w:r w:rsidRPr="003F269E">
        <w:rPr>
          <w:color w:val="000000"/>
          <w:sz w:val="28"/>
          <w:szCs w:val="28"/>
        </w:rPr>
        <w:t>281</w:t>
      </w:r>
      <w:r w:rsidR="00D55003">
        <w:rPr>
          <w:color w:val="000000"/>
          <w:sz w:val="28"/>
          <w:szCs w:val="28"/>
        </w:rPr>
        <w:t> 900,00</w:t>
      </w:r>
      <w:r w:rsidRPr="003F269E">
        <w:rPr>
          <w:sz w:val="28"/>
          <w:szCs w:val="28"/>
        </w:rPr>
        <w:t xml:space="preserve"> рублей</w:t>
      </w:r>
      <w:r w:rsidRPr="000103E6">
        <w:rPr>
          <w:sz w:val="28"/>
          <w:szCs w:val="28"/>
        </w:rPr>
        <w:t>, бюджетные назначения исполнены на 9</w:t>
      </w:r>
      <w:r>
        <w:rPr>
          <w:sz w:val="28"/>
          <w:szCs w:val="28"/>
        </w:rPr>
        <w:t>9</w:t>
      </w:r>
      <w:r w:rsidRPr="000103E6">
        <w:rPr>
          <w:sz w:val="28"/>
          <w:szCs w:val="28"/>
        </w:rPr>
        <w:t>,6%.</w:t>
      </w:r>
    </w:p>
    <w:p w14:paraId="584D68F8" w14:textId="77777777" w:rsidR="009641B9" w:rsidRPr="000103E6" w:rsidRDefault="009641B9" w:rsidP="00F326A7">
      <w:pPr>
        <w:spacing w:line="288" w:lineRule="auto"/>
        <w:ind w:firstLine="709"/>
        <w:jc w:val="both"/>
        <w:rPr>
          <w:sz w:val="28"/>
          <w:szCs w:val="28"/>
        </w:rPr>
      </w:pPr>
      <w:bookmarkStart w:id="75" w:name="_Toc5718283"/>
      <w:r w:rsidRPr="000103E6">
        <w:rPr>
          <w:b/>
          <w:bCs/>
          <w:i/>
          <w:iCs/>
          <w:sz w:val="28"/>
          <w:szCs w:val="28"/>
        </w:rPr>
        <w:t>Плата за выбросы загрязняющих веществ в атмосферный воздух стационарными объектами</w:t>
      </w:r>
      <w:r w:rsidRPr="000103E6">
        <w:rPr>
          <w:bCs/>
          <w:iCs/>
          <w:sz w:val="28"/>
          <w:szCs w:val="28"/>
        </w:rPr>
        <w:t xml:space="preserve"> </w:t>
      </w:r>
      <w:r w:rsidRPr="003F269E">
        <w:rPr>
          <w:bCs/>
          <w:iCs/>
          <w:sz w:val="28"/>
          <w:szCs w:val="28"/>
        </w:rPr>
        <w:t xml:space="preserve">составила </w:t>
      </w:r>
      <w:r w:rsidRPr="003F269E">
        <w:rPr>
          <w:color w:val="000000"/>
          <w:sz w:val="28"/>
          <w:szCs w:val="28"/>
        </w:rPr>
        <w:t>281 530,70</w:t>
      </w:r>
      <w:r w:rsidRPr="003F269E">
        <w:rPr>
          <w:bCs/>
          <w:iCs/>
          <w:sz w:val="28"/>
          <w:szCs w:val="28"/>
        </w:rPr>
        <w:t xml:space="preserve"> рублей, при утвержденных бюджетных назначениях </w:t>
      </w:r>
      <w:r w:rsidRPr="003F269E">
        <w:rPr>
          <w:color w:val="000000"/>
          <w:sz w:val="28"/>
          <w:szCs w:val="28"/>
        </w:rPr>
        <w:t>281 900,00</w:t>
      </w:r>
      <w:r w:rsidRPr="003F269E">
        <w:rPr>
          <w:bCs/>
          <w:iCs/>
          <w:sz w:val="28"/>
          <w:szCs w:val="28"/>
        </w:rPr>
        <w:t> рублей,</w:t>
      </w:r>
      <w:r>
        <w:rPr>
          <w:bCs/>
          <w:iCs/>
          <w:sz w:val="28"/>
          <w:szCs w:val="28"/>
        </w:rPr>
        <w:t xml:space="preserve"> исполнение 99,6</w:t>
      </w:r>
      <w:r w:rsidRPr="000103E6">
        <w:rPr>
          <w:bCs/>
          <w:iCs/>
          <w:sz w:val="28"/>
          <w:szCs w:val="28"/>
        </w:rPr>
        <w:t>%</w:t>
      </w:r>
      <w:r w:rsidRPr="000103E6">
        <w:rPr>
          <w:sz w:val="28"/>
          <w:szCs w:val="28"/>
        </w:rPr>
        <w:t>.</w:t>
      </w:r>
    </w:p>
    <w:p w14:paraId="2CC0E7E2" w14:textId="77777777" w:rsidR="009641B9" w:rsidRPr="000103E6" w:rsidRDefault="009641B9" w:rsidP="009641B9">
      <w:pPr>
        <w:pStyle w:val="2"/>
        <w:keepNext w:val="0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6" w:name="_Toc162428482"/>
      <w:bookmarkStart w:id="77" w:name="_Toc256435763"/>
      <w:bookmarkStart w:id="78" w:name="_Toc321224523"/>
      <w:bookmarkStart w:id="79" w:name="_Toc5718285"/>
      <w:bookmarkEnd w:id="71"/>
      <w:bookmarkEnd w:id="72"/>
      <w:bookmarkEnd w:id="73"/>
      <w:bookmarkEnd w:id="74"/>
      <w:bookmarkEnd w:id="75"/>
    </w:p>
    <w:p w14:paraId="7F8C9141" w14:textId="0FE57853" w:rsidR="009641B9" w:rsidRPr="005964CF" w:rsidRDefault="009641B9" w:rsidP="005F3CF1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_Toc132727600"/>
      <w:bookmarkStart w:id="81" w:name="_Toc132737109"/>
      <w:r w:rsidRPr="000103E6">
        <w:rPr>
          <w:rFonts w:ascii="Times New Roman" w:hAnsi="Times New Roman" w:cs="Times New Roman"/>
          <w:color w:val="auto"/>
          <w:sz w:val="28"/>
          <w:szCs w:val="28"/>
        </w:rPr>
        <w:t>Доходы от оказания платных услуг (работ) и компенсации затрат государства</w:t>
      </w:r>
      <w:bookmarkEnd w:id="76"/>
      <w:bookmarkEnd w:id="77"/>
      <w:bookmarkEnd w:id="78"/>
      <w:bookmarkEnd w:id="79"/>
      <w:bookmarkEnd w:id="80"/>
      <w:bookmarkEnd w:id="81"/>
    </w:p>
    <w:p w14:paraId="069A954E" w14:textId="670A4B1D" w:rsidR="009641B9" w:rsidRPr="000103E6" w:rsidRDefault="009641B9" w:rsidP="00F326A7">
      <w:pPr>
        <w:tabs>
          <w:tab w:val="left" w:pos="1080"/>
        </w:tabs>
        <w:spacing w:line="276" w:lineRule="auto"/>
        <w:ind w:firstLine="680"/>
        <w:jc w:val="both"/>
        <w:rPr>
          <w:sz w:val="28"/>
          <w:szCs w:val="28"/>
        </w:rPr>
      </w:pPr>
      <w:bookmarkStart w:id="82" w:name="_Toc5718286"/>
      <w:bookmarkStart w:id="83" w:name="_Toc162428485"/>
      <w:bookmarkStart w:id="84" w:name="_Toc256435764"/>
      <w:bookmarkStart w:id="85" w:name="_Toc321224524"/>
      <w:bookmarkStart w:id="86" w:name="_Toc162428494"/>
      <w:bookmarkStart w:id="87" w:name="_Toc256435774"/>
      <w:bookmarkStart w:id="88" w:name="_Toc321224528"/>
      <w:r w:rsidRPr="000103E6">
        <w:rPr>
          <w:sz w:val="28"/>
          <w:szCs w:val="28"/>
        </w:rPr>
        <w:t xml:space="preserve">Бюджетные назначения по доходам от оказания платных услуг (работ) и компенсации затрат </w:t>
      </w:r>
      <w:r w:rsidRPr="003F269E">
        <w:rPr>
          <w:sz w:val="28"/>
          <w:szCs w:val="28"/>
        </w:rPr>
        <w:t xml:space="preserve">государства </w:t>
      </w:r>
      <w:r w:rsidR="008F061E">
        <w:rPr>
          <w:color w:val="000000"/>
          <w:sz w:val="28"/>
          <w:szCs w:val="28"/>
        </w:rPr>
        <w:t>4</w:t>
      </w:r>
      <w:r w:rsidR="00F326A7">
        <w:rPr>
          <w:color w:val="000000"/>
          <w:sz w:val="28"/>
          <w:szCs w:val="28"/>
        </w:rPr>
        <w:t xml:space="preserve"> </w:t>
      </w:r>
      <w:r w:rsidR="008F061E">
        <w:rPr>
          <w:color w:val="000000"/>
          <w:sz w:val="28"/>
          <w:szCs w:val="28"/>
        </w:rPr>
        <w:t>942</w:t>
      </w:r>
      <w:r w:rsidR="00F326A7">
        <w:rPr>
          <w:color w:val="000000"/>
          <w:sz w:val="28"/>
          <w:szCs w:val="28"/>
        </w:rPr>
        <w:t xml:space="preserve"> </w:t>
      </w:r>
      <w:r w:rsidR="008F061E">
        <w:rPr>
          <w:color w:val="000000"/>
          <w:sz w:val="28"/>
          <w:szCs w:val="28"/>
        </w:rPr>
        <w:t>870,00</w:t>
      </w:r>
      <w:r w:rsidRPr="003F269E">
        <w:rPr>
          <w:sz w:val="28"/>
          <w:szCs w:val="28"/>
        </w:rPr>
        <w:t xml:space="preserve"> рублей. Фактическое поступление составило </w:t>
      </w:r>
      <w:r w:rsidR="008F061E">
        <w:rPr>
          <w:color w:val="000000"/>
          <w:sz w:val="28"/>
          <w:szCs w:val="28"/>
        </w:rPr>
        <w:t>4</w:t>
      </w:r>
      <w:r w:rsidR="00F326A7">
        <w:rPr>
          <w:color w:val="000000"/>
          <w:sz w:val="28"/>
          <w:szCs w:val="28"/>
        </w:rPr>
        <w:t xml:space="preserve"> </w:t>
      </w:r>
      <w:r w:rsidR="008F061E">
        <w:rPr>
          <w:color w:val="000000"/>
          <w:sz w:val="28"/>
          <w:szCs w:val="28"/>
        </w:rPr>
        <w:t>992</w:t>
      </w:r>
      <w:r w:rsidR="00F326A7">
        <w:rPr>
          <w:color w:val="000000"/>
          <w:sz w:val="28"/>
          <w:szCs w:val="28"/>
        </w:rPr>
        <w:t xml:space="preserve"> </w:t>
      </w:r>
      <w:r w:rsidR="008F061E">
        <w:rPr>
          <w:color w:val="000000"/>
          <w:sz w:val="28"/>
          <w:szCs w:val="28"/>
        </w:rPr>
        <w:t>398,83</w:t>
      </w:r>
      <w:r w:rsidRPr="003F269E">
        <w:rPr>
          <w:sz w:val="28"/>
          <w:szCs w:val="28"/>
        </w:rPr>
        <w:t> рублей. Бюджетные назначения исполнены на 10</w:t>
      </w:r>
      <w:r w:rsidR="008F061E">
        <w:rPr>
          <w:sz w:val="28"/>
          <w:szCs w:val="28"/>
        </w:rPr>
        <w:t>2</w:t>
      </w:r>
      <w:r w:rsidRPr="003F269E">
        <w:rPr>
          <w:sz w:val="28"/>
          <w:szCs w:val="28"/>
        </w:rPr>
        <w:t>,3%.</w:t>
      </w:r>
      <w:bookmarkEnd w:id="82"/>
    </w:p>
    <w:p w14:paraId="735E7C58" w14:textId="7145CDAF" w:rsidR="009641B9" w:rsidRDefault="009641B9" w:rsidP="005F3CF1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_Toc5718288"/>
      <w:bookmarkStart w:id="90" w:name="_Toc132727602"/>
      <w:bookmarkStart w:id="91" w:name="_Toc132737111"/>
      <w:r w:rsidRPr="000103E6">
        <w:rPr>
          <w:rFonts w:ascii="Times New Roman" w:hAnsi="Times New Roman" w:cs="Times New Roman"/>
          <w:color w:val="auto"/>
          <w:sz w:val="28"/>
          <w:szCs w:val="28"/>
        </w:rPr>
        <w:t>Доходы от продажи материальных и нематериальных активов</w:t>
      </w:r>
      <w:bookmarkEnd w:id="83"/>
      <w:bookmarkEnd w:id="84"/>
      <w:bookmarkEnd w:id="85"/>
      <w:bookmarkEnd w:id="89"/>
      <w:bookmarkEnd w:id="90"/>
      <w:bookmarkEnd w:id="91"/>
    </w:p>
    <w:p w14:paraId="0AD51FDA" w14:textId="77777777" w:rsidR="009641B9" w:rsidRPr="005964CF" w:rsidRDefault="009641B9" w:rsidP="009641B9"/>
    <w:p w14:paraId="2D33A69E" w14:textId="7E80BF7A" w:rsidR="009641B9" w:rsidRPr="000103E6" w:rsidRDefault="009641B9" w:rsidP="00F326A7">
      <w:pPr>
        <w:tabs>
          <w:tab w:val="left" w:pos="1080"/>
        </w:tabs>
        <w:spacing w:line="276" w:lineRule="auto"/>
        <w:ind w:firstLine="680"/>
        <w:jc w:val="both"/>
        <w:rPr>
          <w:sz w:val="28"/>
          <w:szCs w:val="28"/>
        </w:rPr>
      </w:pPr>
      <w:bookmarkStart w:id="92" w:name="_Toc162428486"/>
      <w:bookmarkStart w:id="93" w:name="_Toc256435765"/>
      <w:bookmarkStart w:id="94" w:name="_Toc321224525"/>
      <w:bookmarkStart w:id="95" w:name="_Toc5718289"/>
      <w:r w:rsidRPr="000103E6">
        <w:rPr>
          <w:sz w:val="28"/>
          <w:szCs w:val="28"/>
        </w:rPr>
        <w:t xml:space="preserve">Бюджетные назначения по доходам от продажи материальных и нематериальных </w:t>
      </w:r>
      <w:r w:rsidRPr="003F269E">
        <w:rPr>
          <w:sz w:val="28"/>
          <w:szCs w:val="28"/>
        </w:rPr>
        <w:t xml:space="preserve">активов </w:t>
      </w:r>
      <w:r w:rsidR="00554DC0">
        <w:rPr>
          <w:color w:val="000000"/>
          <w:sz w:val="28"/>
          <w:szCs w:val="28"/>
        </w:rPr>
        <w:t>8432130,00</w:t>
      </w:r>
      <w:r w:rsidRPr="003F269E">
        <w:rPr>
          <w:sz w:val="28"/>
          <w:szCs w:val="28"/>
        </w:rPr>
        <w:t xml:space="preserve"> рублей. Фактическое поступление составило </w:t>
      </w:r>
      <w:r w:rsidR="00554DC0">
        <w:rPr>
          <w:color w:val="000000"/>
          <w:sz w:val="28"/>
          <w:szCs w:val="28"/>
        </w:rPr>
        <w:t>8437084,95</w:t>
      </w:r>
      <w:r w:rsidRPr="003F269E">
        <w:rPr>
          <w:noProof/>
          <w:sz w:val="28"/>
          <w:szCs w:val="28"/>
        </w:rPr>
        <w:t xml:space="preserve"> рублей. </w:t>
      </w:r>
      <w:r w:rsidRPr="003F269E">
        <w:rPr>
          <w:sz w:val="28"/>
          <w:szCs w:val="28"/>
        </w:rPr>
        <w:t>Бюджетные</w:t>
      </w:r>
      <w:r w:rsidRPr="000103E6">
        <w:rPr>
          <w:sz w:val="28"/>
          <w:szCs w:val="28"/>
        </w:rPr>
        <w:t xml:space="preserve"> назначения исполнены на 10</w:t>
      </w:r>
      <w:r w:rsidR="00554DC0">
        <w:rPr>
          <w:sz w:val="28"/>
          <w:szCs w:val="28"/>
        </w:rPr>
        <w:t>0</w:t>
      </w:r>
      <w:r w:rsidRPr="000103E6">
        <w:rPr>
          <w:sz w:val="28"/>
          <w:szCs w:val="28"/>
        </w:rPr>
        <w:t xml:space="preserve">,6%. </w:t>
      </w:r>
    </w:p>
    <w:p w14:paraId="318BCC9F" w14:textId="77777777" w:rsidR="009641B9" w:rsidRPr="000103E6" w:rsidRDefault="009641B9" w:rsidP="009641B9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_Toc162428487"/>
      <w:bookmarkStart w:id="97" w:name="_Toc256435766"/>
      <w:bookmarkStart w:id="98" w:name="_Toc321224526"/>
      <w:bookmarkEnd w:id="92"/>
      <w:bookmarkEnd w:id="93"/>
      <w:bookmarkEnd w:id="94"/>
      <w:bookmarkEnd w:id="95"/>
    </w:p>
    <w:p w14:paraId="0173025F" w14:textId="77777777" w:rsidR="008F061E" w:rsidRPr="000103E6" w:rsidRDefault="009641B9" w:rsidP="009641B9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_Toc5718295"/>
      <w:bookmarkStart w:id="100" w:name="_Toc132727604"/>
      <w:bookmarkStart w:id="101" w:name="_Toc132737114"/>
      <w:r w:rsidRPr="000103E6">
        <w:rPr>
          <w:rFonts w:ascii="Times New Roman" w:hAnsi="Times New Roman" w:cs="Times New Roman"/>
          <w:color w:val="auto"/>
          <w:sz w:val="28"/>
          <w:szCs w:val="28"/>
        </w:rPr>
        <w:t>Штрафы, санкции, возмещение ущерба</w:t>
      </w:r>
      <w:bookmarkEnd w:id="96"/>
      <w:bookmarkEnd w:id="97"/>
      <w:bookmarkEnd w:id="98"/>
      <w:bookmarkEnd w:id="99"/>
      <w:bookmarkEnd w:id="100"/>
      <w:bookmarkEnd w:id="101"/>
    </w:p>
    <w:p w14:paraId="5B35C5B4" w14:textId="12F5F98B" w:rsidR="009641B9" w:rsidRPr="000103E6" w:rsidRDefault="009641B9" w:rsidP="009641B9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EE7158" w14:textId="7D40EEA9" w:rsidR="009641B9" w:rsidRPr="000103E6" w:rsidRDefault="009641B9" w:rsidP="00F326A7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bookmarkStart w:id="102" w:name="_Toc5718296"/>
      <w:bookmarkStart w:id="103" w:name="_Toc162428488"/>
      <w:bookmarkStart w:id="104" w:name="_Toc256435767"/>
      <w:bookmarkStart w:id="105" w:name="_Toc321224527"/>
      <w:r w:rsidRPr="000103E6">
        <w:rPr>
          <w:sz w:val="28"/>
          <w:szCs w:val="28"/>
        </w:rPr>
        <w:t xml:space="preserve">Бюджетные назначения по штрафам, санкциям и возмещению ущерба составили </w:t>
      </w:r>
      <w:r w:rsidR="00EB167F">
        <w:rPr>
          <w:color w:val="000000"/>
        </w:rPr>
        <w:t>962000,00</w:t>
      </w:r>
      <w:r w:rsidRPr="000103E6">
        <w:rPr>
          <w:sz w:val="28"/>
          <w:szCs w:val="28"/>
        </w:rPr>
        <w:t xml:space="preserve"> рублей. Фактическое поступление составило </w:t>
      </w:r>
      <w:r w:rsidR="00EB167F">
        <w:rPr>
          <w:color w:val="000000"/>
        </w:rPr>
        <w:t>982563,87</w:t>
      </w:r>
      <w:r w:rsidRPr="000103E6">
        <w:rPr>
          <w:sz w:val="28"/>
          <w:szCs w:val="28"/>
        </w:rPr>
        <w:t> рублей, бюджетные назначения исполнены на 10</w:t>
      </w:r>
      <w:r w:rsidR="00554DC0">
        <w:rPr>
          <w:sz w:val="28"/>
          <w:szCs w:val="28"/>
        </w:rPr>
        <w:t>2</w:t>
      </w:r>
      <w:r w:rsidRPr="000103E6">
        <w:rPr>
          <w:sz w:val="28"/>
          <w:szCs w:val="28"/>
        </w:rPr>
        <w:t>,8%</w:t>
      </w:r>
      <w:r w:rsidRPr="000103E6">
        <w:rPr>
          <w:noProof/>
          <w:sz w:val="28"/>
          <w:szCs w:val="28"/>
        </w:rPr>
        <w:t xml:space="preserve">. </w:t>
      </w:r>
    </w:p>
    <w:p w14:paraId="2E7F067A" w14:textId="77777777" w:rsidR="009641B9" w:rsidRPr="000103E6" w:rsidRDefault="009641B9" w:rsidP="00F326A7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_Toc5718310"/>
      <w:bookmarkEnd w:id="102"/>
    </w:p>
    <w:p w14:paraId="5A283110" w14:textId="390CEE48" w:rsidR="009641B9" w:rsidRDefault="009641B9" w:rsidP="009641B9">
      <w:pPr>
        <w:pStyle w:val="2"/>
        <w:spacing w:after="120" w:line="276" w:lineRule="auto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_Toc5718313"/>
      <w:bookmarkStart w:id="108" w:name="_Toc132727607"/>
      <w:bookmarkStart w:id="109" w:name="_Toc132737117"/>
      <w:bookmarkEnd w:id="86"/>
      <w:bookmarkEnd w:id="87"/>
      <w:bookmarkEnd w:id="88"/>
      <w:bookmarkEnd w:id="103"/>
      <w:bookmarkEnd w:id="104"/>
      <w:bookmarkEnd w:id="105"/>
      <w:bookmarkEnd w:id="106"/>
      <w:r w:rsidRPr="000103E6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</w:t>
      </w:r>
      <w:bookmarkEnd w:id="107"/>
      <w:bookmarkEnd w:id="108"/>
      <w:bookmarkEnd w:id="109"/>
    </w:p>
    <w:p w14:paraId="401E2024" w14:textId="77777777" w:rsidR="00AB3ADA" w:rsidRPr="00AB3ADA" w:rsidRDefault="00AB3ADA" w:rsidP="00AB3ADA"/>
    <w:p w14:paraId="52EF1C3C" w14:textId="7D7A1667" w:rsidR="009641B9" w:rsidRPr="000103E6" w:rsidRDefault="009641B9" w:rsidP="00F326A7">
      <w:pPr>
        <w:ind w:firstLine="709"/>
        <w:jc w:val="both"/>
        <w:rPr>
          <w:sz w:val="28"/>
          <w:szCs w:val="28"/>
        </w:rPr>
      </w:pPr>
      <w:r w:rsidRPr="000103E6">
        <w:rPr>
          <w:sz w:val="28"/>
          <w:szCs w:val="28"/>
        </w:rPr>
        <w:t xml:space="preserve">Бюджетные </w:t>
      </w:r>
      <w:r w:rsidRPr="003F269E">
        <w:rPr>
          <w:sz w:val="28"/>
          <w:szCs w:val="28"/>
        </w:rPr>
        <w:t xml:space="preserve">назначения составили </w:t>
      </w:r>
      <w:r w:rsidR="00AB3ADA">
        <w:rPr>
          <w:color w:val="000000"/>
          <w:sz w:val="28"/>
          <w:szCs w:val="28"/>
        </w:rPr>
        <w:t>999215073,19</w:t>
      </w:r>
      <w:r w:rsidRPr="003F269E">
        <w:rPr>
          <w:sz w:val="28"/>
          <w:szCs w:val="28"/>
        </w:rPr>
        <w:t xml:space="preserve"> рублей. Фактическое поступление </w:t>
      </w:r>
      <w:r w:rsidR="00AB3ADA">
        <w:rPr>
          <w:color w:val="000000"/>
          <w:sz w:val="28"/>
          <w:szCs w:val="28"/>
        </w:rPr>
        <w:t>984554344,00</w:t>
      </w:r>
      <w:r w:rsidRPr="003F269E">
        <w:rPr>
          <w:sz w:val="28"/>
          <w:szCs w:val="28"/>
        </w:rPr>
        <w:t>рублей, бюджетные</w:t>
      </w:r>
      <w:r w:rsidRPr="000103E6">
        <w:rPr>
          <w:sz w:val="28"/>
          <w:szCs w:val="28"/>
        </w:rPr>
        <w:t xml:space="preserve"> назначения ис</w:t>
      </w:r>
      <w:r>
        <w:rPr>
          <w:sz w:val="28"/>
          <w:szCs w:val="28"/>
        </w:rPr>
        <w:t>полнены на 98,5</w:t>
      </w:r>
      <w:r w:rsidRPr="000103E6">
        <w:rPr>
          <w:sz w:val="28"/>
          <w:szCs w:val="28"/>
        </w:rPr>
        <w:t> процента.</w:t>
      </w:r>
    </w:p>
    <w:p w14:paraId="3A1B1971" w14:textId="77777777" w:rsidR="009641B9" w:rsidRPr="000103E6" w:rsidRDefault="009641B9" w:rsidP="009641B9">
      <w:pPr>
        <w:spacing w:line="276" w:lineRule="auto"/>
        <w:ind w:firstLine="680"/>
        <w:rPr>
          <w:sz w:val="28"/>
          <w:szCs w:val="28"/>
        </w:rPr>
      </w:pPr>
    </w:p>
    <w:p w14:paraId="3CABD041" w14:textId="77777777" w:rsidR="009641B9" w:rsidRPr="000103E6" w:rsidRDefault="009641B9" w:rsidP="009641B9">
      <w:pPr>
        <w:pStyle w:val="2"/>
        <w:keepNext w:val="0"/>
        <w:spacing w:before="0"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_Toc357178552"/>
      <w:bookmarkStart w:id="111" w:name="_Toc357501151"/>
      <w:bookmarkStart w:id="112" w:name="_Toc5718314"/>
      <w:bookmarkStart w:id="113" w:name="_Toc132727608"/>
      <w:bookmarkStart w:id="114" w:name="_Toc132737118"/>
      <w:r w:rsidRPr="000103E6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 от других бюджетов бюджетной системы</w:t>
      </w:r>
      <w:bookmarkEnd w:id="110"/>
      <w:bookmarkEnd w:id="111"/>
      <w:bookmarkEnd w:id="112"/>
      <w:bookmarkEnd w:id="113"/>
      <w:bookmarkEnd w:id="114"/>
    </w:p>
    <w:p w14:paraId="26611D0A" w14:textId="13FC9C6E" w:rsidR="009641B9" w:rsidRDefault="009641B9" w:rsidP="00F326A7">
      <w:pPr>
        <w:spacing w:line="276" w:lineRule="auto"/>
        <w:ind w:firstLine="680"/>
        <w:jc w:val="both"/>
        <w:rPr>
          <w:sz w:val="28"/>
          <w:szCs w:val="28"/>
        </w:rPr>
      </w:pPr>
      <w:r w:rsidRPr="000103E6">
        <w:rPr>
          <w:sz w:val="28"/>
          <w:szCs w:val="28"/>
        </w:rPr>
        <w:t xml:space="preserve">Утвержденные Решением о </w:t>
      </w:r>
      <w:r w:rsidRPr="00F004E0">
        <w:rPr>
          <w:sz w:val="28"/>
          <w:szCs w:val="28"/>
        </w:rPr>
        <w:t xml:space="preserve">бюджете плановые назначения </w:t>
      </w:r>
      <w:r w:rsidR="00AB3ADA">
        <w:rPr>
          <w:color w:val="000000"/>
          <w:sz w:val="28"/>
          <w:szCs w:val="28"/>
        </w:rPr>
        <w:t>999215073,19</w:t>
      </w:r>
      <w:r w:rsidRPr="00F004E0">
        <w:rPr>
          <w:sz w:val="28"/>
          <w:szCs w:val="28"/>
        </w:rPr>
        <w:t xml:space="preserve"> рублей, уточненные бюджетные назначения на 01.01.202</w:t>
      </w:r>
      <w:r w:rsidR="00AB3ADA">
        <w:rPr>
          <w:sz w:val="28"/>
          <w:szCs w:val="28"/>
        </w:rPr>
        <w:t>5</w:t>
      </w:r>
      <w:r w:rsidRPr="00F004E0">
        <w:rPr>
          <w:sz w:val="28"/>
          <w:szCs w:val="28"/>
        </w:rPr>
        <w:t xml:space="preserve"> года составили</w:t>
      </w:r>
      <w:r w:rsidR="00F326A7">
        <w:rPr>
          <w:sz w:val="28"/>
          <w:szCs w:val="28"/>
        </w:rPr>
        <w:t xml:space="preserve">          </w:t>
      </w:r>
      <w:r w:rsidRPr="00F004E0">
        <w:rPr>
          <w:sz w:val="28"/>
          <w:szCs w:val="28"/>
        </w:rPr>
        <w:t xml:space="preserve"> </w:t>
      </w:r>
      <w:r w:rsidR="00AB3ADA">
        <w:rPr>
          <w:sz w:val="28"/>
          <w:szCs w:val="28"/>
        </w:rPr>
        <w:t>984</w:t>
      </w:r>
      <w:r w:rsidR="00F326A7">
        <w:rPr>
          <w:sz w:val="28"/>
          <w:szCs w:val="28"/>
        </w:rPr>
        <w:t xml:space="preserve"> </w:t>
      </w:r>
      <w:r w:rsidR="00AB3ADA">
        <w:rPr>
          <w:sz w:val="28"/>
          <w:szCs w:val="28"/>
        </w:rPr>
        <w:t>554</w:t>
      </w:r>
      <w:r w:rsidR="00F326A7">
        <w:rPr>
          <w:sz w:val="28"/>
          <w:szCs w:val="28"/>
        </w:rPr>
        <w:t xml:space="preserve"> </w:t>
      </w:r>
      <w:r w:rsidR="00AB3ADA">
        <w:rPr>
          <w:sz w:val="28"/>
          <w:szCs w:val="28"/>
        </w:rPr>
        <w:t>344,00</w:t>
      </w:r>
      <w:r w:rsidRPr="00F004E0">
        <w:rPr>
          <w:sz w:val="28"/>
          <w:szCs w:val="28"/>
        </w:rPr>
        <w:t xml:space="preserve"> рублей. Общая сумма поступлений от других бюджетов бюджетной системы составила </w:t>
      </w:r>
      <w:r w:rsidR="00AB3ADA">
        <w:rPr>
          <w:color w:val="000000"/>
          <w:sz w:val="28"/>
          <w:szCs w:val="28"/>
        </w:rPr>
        <w:t>984</w:t>
      </w:r>
      <w:r w:rsidR="00F326A7">
        <w:rPr>
          <w:color w:val="000000"/>
          <w:sz w:val="28"/>
          <w:szCs w:val="28"/>
        </w:rPr>
        <w:t xml:space="preserve"> </w:t>
      </w:r>
      <w:r w:rsidR="00AB3ADA">
        <w:rPr>
          <w:color w:val="000000"/>
          <w:sz w:val="28"/>
          <w:szCs w:val="28"/>
        </w:rPr>
        <w:t>554</w:t>
      </w:r>
      <w:r w:rsidR="00F326A7">
        <w:rPr>
          <w:color w:val="000000"/>
          <w:sz w:val="28"/>
          <w:szCs w:val="28"/>
        </w:rPr>
        <w:t xml:space="preserve"> </w:t>
      </w:r>
      <w:r w:rsidR="00AB3ADA">
        <w:rPr>
          <w:color w:val="000000"/>
          <w:sz w:val="28"/>
          <w:szCs w:val="28"/>
        </w:rPr>
        <w:t>344,00</w:t>
      </w:r>
      <w:r w:rsidRPr="00F004E0">
        <w:rPr>
          <w:sz w:val="28"/>
          <w:szCs w:val="28"/>
        </w:rPr>
        <w:t xml:space="preserve"> рублей. Бюджетные</w:t>
      </w:r>
      <w:r w:rsidRPr="000103E6">
        <w:rPr>
          <w:sz w:val="28"/>
          <w:szCs w:val="28"/>
        </w:rPr>
        <w:t xml:space="preserve"> назначения исполнены на 99,5 процентов.</w:t>
      </w:r>
      <w:bookmarkStart w:id="115" w:name="_Toc132737121"/>
      <w:r w:rsidRPr="00751027">
        <w:rPr>
          <w:sz w:val="28"/>
          <w:szCs w:val="28"/>
        </w:rPr>
        <w:t xml:space="preserve">                    </w:t>
      </w:r>
    </w:p>
    <w:p w14:paraId="76A3D0C9" w14:textId="77777777" w:rsidR="009641B9" w:rsidRPr="00B6207B" w:rsidRDefault="009641B9" w:rsidP="009641B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</w:t>
      </w:r>
      <w:r w:rsidRPr="0075102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6207B">
        <w:rPr>
          <w:rFonts w:ascii="Times New Roman" w:hAnsi="Times New Roman"/>
          <w:sz w:val="28"/>
          <w:szCs w:val="28"/>
        </w:rPr>
        <w:t>РАСХОДЫ РАЙОННОГО БЮДЖЕТА</w:t>
      </w:r>
      <w:bookmarkEnd w:id="115"/>
      <w:r w:rsidRPr="00B6207B">
        <w:rPr>
          <w:rFonts w:ascii="Times New Roman" w:hAnsi="Times New Roman"/>
          <w:sz w:val="28"/>
          <w:szCs w:val="28"/>
        </w:rPr>
        <w:t xml:space="preserve"> </w:t>
      </w:r>
    </w:p>
    <w:p w14:paraId="058DAC27" w14:textId="77777777" w:rsidR="009641B9" w:rsidRDefault="009641B9" w:rsidP="009641B9">
      <w:pPr>
        <w:tabs>
          <w:tab w:val="left" w:pos="1260"/>
        </w:tabs>
        <w:jc w:val="both"/>
        <w:rPr>
          <w:sz w:val="28"/>
          <w:szCs w:val="28"/>
        </w:rPr>
      </w:pPr>
    </w:p>
    <w:p w14:paraId="271214D5" w14:textId="0FE3E791" w:rsidR="009641B9" w:rsidRDefault="009641B9" w:rsidP="00964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Анализ исполнения расходов районного бюджета по разделам, подразделам классификации расходов бюджета за 202</w:t>
      </w:r>
      <w:r w:rsidR="00AC31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7BB5FFD9" w14:textId="77777777" w:rsidR="009641B9" w:rsidRDefault="009641B9" w:rsidP="009641B9">
      <w:pPr>
        <w:jc w:val="center"/>
        <w:rPr>
          <w:b/>
          <w:sz w:val="28"/>
          <w:szCs w:val="28"/>
        </w:rPr>
      </w:pPr>
    </w:p>
    <w:p w14:paraId="7CF66D95" w14:textId="5513D6AA" w:rsidR="009641B9" w:rsidRPr="00F326A7" w:rsidRDefault="009641B9" w:rsidP="00F326A7">
      <w:pPr>
        <w:pStyle w:val="1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60E8">
        <w:rPr>
          <w:rFonts w:ascii="Times New Roman" w:hAnsi="Times New Roman"/>
          <w:sz w:val="28"/>
          <w:szCs w:val="28"/>
        </w:rPr>
        <w:t xml:space="preserve">Решением Дзержинского районного Совета депутатов </w:t>
      </w:r>
      <w:r w:rsidRPr="005A60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0E8">
        <w:rPr>
          <w:rFonts w:ascii="Times New Roman" w:hAnsi="Times New Roman"/>
          <w:bCs/>
          <w:sz w:val="28"/>
          <w:szCs w:val="28"/>
          <w:lang w:val="x-none"/>
        </w:rPr>
        <w:t xml:space="preserve"> </w:t>
      </w:r>
      <w:r w:rsidRPr="005A60E8">
        <w:rPr>
          <w:rFonts w:ascii="Times New Roman" w:hAnsi="Times New Roman"/>
          <w:bCs/>
          <w:sz w:val="28"/>
          <w:szCs w:val="28"/>
        </w:rPr>
        <w:t>от 1</w:t>
      </w:r>
      <w:r w:rsidR="00261DE6">
        <w:rPr>
          <w:rFonts w:ascii="Times New Roman" w:hAnsi="Times New Roman"/>
          <w:bCs/>
          <w:sz w:val="28"/>
          <w:szCs w:val="28"/>
        </w:rPr>
        <w:t>8</w:t>
      </w:r>
      <w:r w:rsidRPr="005A60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A60E8">
        <w:rPr>
          <w:rFonts w:ascii="Times New Roman" w:hAnsi="Times New Roman"/>
          <w:bCs/>
          <w:sz w:val="28"/>
          <w:szCs w:val="28"/>
        </w:rPr>
        <w:t>декабря  202</w:t>
      </w:r>
      <w:r w:rsidR="00261DE6">
        <w:rPr>
          <w:rFonts w:ascii="Times New Roman" w:hAnsi="Times New Roman"/>
          <w:bCs/>
          <w:sz w:val="28"/>
          <w:szCs w:val="28"/>
        </w:rPr>
        <w:t>3</w:t>
      </w:r>
      <w:proofErr w:type="gramEnd"/>
      <w:r w:rsidRPr="005A60E8">
        <w:rPr>
          <w:rFonts w:ascii="Times New Roman" w:hAnsi="Times New Roman"/>
          <w:bCs/>
          <w:sz w:val="28"/>
          <w:szCs w:val="28"/>
        </w:rPr>
        <w:t xml:space="preserve"> года № </w:t>
      </w:r>
      <w:r w:rsidR="00261DE6">
        <w:rPr>
          <w:rFonts w:ascii="Times New Roman" w:hAnsi="Times New Roman"/>
          <w:bCs/>
          <w:sz w:val="28"/>
          <w:szCs w:val="28"/>
        </w:rPr>
        <w:t>30</w:t>
      </w:r>
      <w:r w:rsidRPr="005A60E8">
        <w:rPr>
          <w:rFonts w:ascii="Times New Roman" w:hAnsi="Times New Roman"/>
          <w:bCs/>
          <w:sz w:val="28"/>
          <w:szCs w:val="28"/>
        </w:rPr>
        <w:t>-</w:t>
      </w:r>
      <w:r w:rsidR="00261DE6">
        <w:rPr>
          <w:rFonts w:ascii="Times New Roman" w:hAnsi="Times New Roman"/>
          <w:bCs/>
          <w:sz w:val="28"/>
          <w:szCs w:val="28"/>
        </w:rPr>
        <w:t>213</w:t>
      </w:r>
      <w:r w:rsidRPr="005A60E8">
        <w:rPr>
          <w:rFonts w:ascii="Times New Roman" w:hAnsi="Times New Roman"/>
          <w:bCs/>
          <w:sz w:val="28"/>
          <w:szCs w:val="28"/>
        </w:rPr>
        <w:t>р «О районном бюджете  на 202</w:t>
      </w:r>
      <w:r w:rsidR="00261DE6">
        <w:rPr>
          <w:rFonts w:ascii="Times New Roman" w:hAnsi="Times New Roman"/>
          <w:bCs/>
          <w:sz w:val="28"/>
          <w:szCs w:val="28"/>
        </w:rPr>
        <w:t>4</w:t>
      </w:r>
      <w:r w:rsidRPr="005A60E8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261DE6">
        <w:rPr>
          <w:rFonts w:ascii="Times New Roman" w:hAnsi="Times New Roman"/>
          <w:bCs/>
          <w:sz w:val="28"/>
          <w:szCs w:val="28"/>
        </w:rPr>
        <w:t>5</w:t>
      </w:r>
      <w:r w:rsidRPr="005A60E8">
        <w:rPr>
          <w:rFonts w:ascii="Times New Roman" w:hAnsi="Times New Roman"/>
          <w:bCs/>
          <w:sz w:val="28"/>
          <w:szCs w:val="28"/>
        </w:rPr>
        <w:t xml:space="preserve"> -202</w:t>
      </w:r>
      <w:r w:rsidR="00261DE6">
        <w:rPr>
          <w:rFonts w:ascii="Times New Roman" w:hAnsi="Times New Roman"/>
          <w:bCs/>
          <w:sz w:val="28"/>
          <w:szCs w:val="28"/>
        </w:rPr>
        <w:t>6</w:t>
      </w:r>
      <w:r w:rsidRPr="005A60E8">
        <w:rPr>
          <w:rFonts w:ascii="Times New Roman" w:hAnsi="Times New Roman"/>
          <w:bCs/>
          <w:sz w:val="28"/>
          <w:szCs w:val="28"/>
        </w:rPr>
        <w:t xml:space="preserve"> годов</w:t>
      </w:r>
      <w:r w:rsidRPr="00F326A7">
        <w:rPr>
          <w:rFonts w:ascii="Times New Roman" w:hAnsi="Times New Roman"/>
          <w:bCs/>
          <w:sz w:val="28"/>
          <w:szCs w:val="28"/>
        </w:rPr>
        <w:t>»</w:t>
      </w:r>
      <w:r w:rsidRPr="00F326A7">
        <w:rPr>
          <w:rFonts w:ascii="Times New Roman" w:hAnsi="Times New Roman"/>
          <w:sz w:val="28"/>
          <w:szCs w:val="28"/>
        </w:rPr>
        <w:t xml:space="preserve">  в первоначальной редакции объем расходов утвержден в сумме </w:t>
      </w:r>
      <w:r w:rsidR="00261DE6" w:rsidRPr="00F326A7">
        <w:rPr>
          <w:rFonts w:ascii="Times New Roman" w:hAnsi="Times New Roman"/>
          <w:color w:val="000000"/>
          <w:sz w:val="28"/>
          <w:szCs w:val="28"/>
        </w:rPr>
        <w:t>1</w:t>
      </w:r>
      <w:r w:rsidR="00F32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1DE6" w:rsidRPr="00F326A7">
        <w:rPr>
          <w:rFonts w:ascii="Times New Roman" w:hAnsi="Times New Roman"/>
          <w:color w:val="000000"/>
          <w:sz w:val="28"/>
          <w:szCs w:val="28"/>
        </w:rPr>
        <w:t>098</w:t>
      </w:r>
      <w:r w:rsidR="00F32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1DE6" w:rsidRPr="00F326A7">
        <w:rPr>
          <w:rFonts w:ascii="Times New Roman" w:hAnsi="Times New Roman"/>
          <w:color w:val="000000"/>
          <w:sz w:val="28"/>
          <w:szCs w:val="28"/>
        </w:rPr>
        <w:t>602</w:t>
      </w:r>
      <w:r w:rsidR="00F326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1DE6" w:rsidRPr="00F326A7">
        <w:rPr>
          <w:rFonts w:ascii="Times New Roman" w:hAnsi="Times New Roman"/>
          <w:color w:val="000000"/>
          <w:sz w:val="28"/>
          <w:szCs w:val="28"/>
        </w:rPr>
        <w:t>292,79</w:t>
      </w:r>
      <w:r w:rsidRPr="00F326A7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F326A7">
        <w:rPr>
          <w:rFonts w:ascii="Times New Roman" w:hAnsi="Times New Roman"/>
          <w:sz w:val="28"/>
          <w:szCs w:val="28"/>
        </w:rPr>
        <w:t>.</w:t>
      </w:r>
    </w:p>
    <w:p w14:paraId="14D6E039" w14:textId="1A58D18A" w:rsidR="009641B9" w:rsidRPr="00E06647" w:rsidRDefault="009641B9" w:rsidP="009641B9">
      <w:pPr>
        <w:pStyle w:val="31"/>
        <w:spacing w:after="0" w:line="276" w:lineRule="auto"/>
        <w:ind w:firstLine="709"/>
        <w:rPr>
          <w:sz w:val="28"/>
          <w:szCs w:val="28"/>
        </w:rPr>
      </w:pPr>
      <w:r w:rsidRPr="004243E0">
        <w:rPr>
          <w:sz w:val="28"/>
          <w:szCs w:val="28"/>
        </w:rPr>
        <w:t xml:space="preserve">В течение года параметры расходов увеличены </w:t>
      </w:r>
      <w:r w:rsidR="00261DE6">
        <w:rPr>
          <w:sz w:val="28"/>
          <w:szCs w:val="28"/>
          <w:lang w:val="ru-RU"/>
        </w:rPr>
        <w:t>до</w:t>
      </w:r>
      <w:r w:rsidRPr="004243E0">
        <w:rPr>
          <w:sz w:val="28"/>
          <w:szCs w:val="28"/>
        </w:rPr>
        <w:t xml:space="preserve"> </w:t>
      </w:r>
      <w:r w:rsidR="00261DE6">
        <w:rPr>
          <w:sz w:val="28"/>
          <w:szCs w:val="28"/>
          <w:lang w:val="ru-RU"/>
        </w:rPr>
        <w:t>1</w:t>
      </w:r>
      <w:r w:rsidR="00F326A7">
        <w:rPr>
          <w:sz w:val="28"/>
          <w:szCs w:val="28"/>
          <w:lang w:val="ru-RU"/>
        </w:rPr>
        <w:t xml:space="preserve"> </w:t>
      </w:r>
      <w:r w:rsidR="00261DE6">
        <w:rPr>
          <w:sz w:val="28"/>
          <w:szCs w:val="28"/>
          <w:lang w:val="ru-RU"/>
        </w:rPr>
        <w:t>126</w:t>
      </w:r>
      <w:r w:rsidR="00F326A7">
        <w:rPr>
          <w:sz w:val="28"/>
          <w:szCs w:val="28"/>
          <w:lang w:val="ru-RU"/>
        </w:rPr>
        <w:t xml:space="preserve"> </w:t>
      </w:r>
      <w:r w:rsidR="00261DE6">
        <w:rPr>
          <w:sz w:val="28"/>
          <w:szCs w:val="28"/>
          <w:lang w:val="ru-RU"/>
        </w:rPr>
        <w:t>150</w:t>
      </w:r>
      <w:r w:rsidR="00F326A7">
        <w:rPr>
          <w:sz w:val="28"/>
          <w:szCs w:val="28"/>
          <w:lang w:val="ru-RU"/>
        </w:rPr>
        <w:t xml:space="preserve"> </w:t>
      </w:r>
      <w:r w:rsidR="00261DE6">
        <w:rPr>
          <w:sz w:val="28"/>
          <w:szCs w:val="28"/>
          <w:lang w:val="ru-RU"/>
        </w:rPr>
        <w:t>015,09</w:t>
      </w:r>
      <w:r w:rsidRPr="004243E0">
        <w:rPr>
          <w:sz w:val="28"/>
          <w:szCs w:val="28"/>
        </w:rPr>
        <w:t xml:space="preserve"> рублей и утверждены </w:t>
      </w:r>
      <w:r w:rsidRPr="004243E0">
        <w:rPr>
          <w:sz w:val="28"/>
          <w:szCs w:val="28"/>
          <w:lang w:val="ru-RU"/>
        </w:rPr>
        <w:t>Решением о бюджете</w:t>
      </w:r>
      <w:r w:rsidRPr="004243E0">
        <w:rPr>
          <w:sz w:val="28"/>
          <w:szCs w:val="28"/>
        </w:rPr>
        <w:t xml:space="preserve"> </w:t>
      </w:r>
      <w:bookmarkStart w:id="116" w:name="OLE_LINK1"/>
      <w:bookmarkStart w:id="117" w:name="OLE_LINK2"/>
      <w:r w:rsidRPr="004243E0">
        <w:rPr>
          <w:sz w:val="28"/>
          <w:szCs w:val="28"/>
        </w:rPr>
        <w:t xml:space="preserve">(в редакции от </w:t>
      </w:r>
      <w:r w:rsidR="00261DE6">
        <w:rPr>
          <w:sz w:val="28"/>
          <w:szCs w:val="28"/>
          <w:lang w:val="ru-RU"/>
        </w:rPr>
        <w:t>18</w:t>
      </w:r>
      <w:r w:rsidRPr="004243E0">
        <w:rPr>
          <w:sz w:val="28"/>
          <w:szCs w:val="28"/>
        </w:rPr>
        <w:t>.1</w:t>
      </w:r>
      <w:r w:rsidRPr="004243E0">
        <w:rPr>
          <w:sz w:val="28"/>
          <w:szCs w:val="28"/>
          <w:lang w:val="ru-RU"/>
        </w:rPr>
        <w:t>2</w:t>
      </w:r>
      <w:r w:rsidRPr="004243E0">
        <w:rPr>
          <w:sz w:val="28"/>
          <w:szCs w:val="28"/>
        </w:rPr>
        <w:t>.20</w:t>
      </w:r>
      <w:r w:rsidRPr="004243E0">
        <w:rPr>
          <w:sz w:val="28"/>
          <w:szCs w:val="28"/>
          <w:lang w:val="ru-RU"/>
        </w:rPr>
        <w:t>2</w:t>
      </w:r>
      <w:r w:rsidR="00261DE6">
        <w:rPr>
          <w:sz w:val="28"/>
          <w:szCs w:val="28"/>
          <w:lang w:val="ru-RU"/>
        </w:rPr>
        <w:t>3</w:t>
      </w:r>
      <w:r w:rsidRPr="004243E0">
        <w:rPr>
          <w:sz w:val="28"/>
          <w:szCs w:val="28"/>
        </w:rPr>
        <w:t xml:space="preserve"> </w:t>
      </w:r>
      <w:hyperlink r:id="rId7" w:history="1">
        <w:r w:rsidRPr="004243E0">
          <w:rPr>
            <w:sz w:val="28"/>
            <w:szCs w:val="28"/>
          </w:rPr>
          <w:t xml:space="preserve">№ </w:t>
        </w:r>
      </w:hyperlink>
      <w:r w:rsidR="00261DE6">
        <w:rPr>
          <w:sz w:val="28"/>
          <w:szCs w:val="28"/>
          <w:lang w:val="ru-RU"/>
        </w:rPr>
        <w:t>30</w:t>
      </w:r>
      <w:r w:rsidRPr="004243E0">
        <w:rPr>
          <w:sz w:val="28"/>
          <w:szCs w:val="28"/>
          <w:lang w:val="ru-RU"/>
        </w:rPr>
        <w:t>-</w:t>
      </w:r>
      <w:r w:rsidR="00261DE6">
        <w:rPr>
          <w:sz w:val="28"/>
          <w:szCs w:val="28"/>
          <w:lang w:val="ru-RU"/>
        </w:rPr>
        <w:t>213</w:t>
      </w:r>
      <w:r w:rsidRPr="004243E0">
        <w:rPr>
          <w:sz w:val="28"/>
          <w:szCs w:val="28"/>
          <w:lang w:val="ru-RU"/>
        </w:rPr>
        <w:t xml:space="preserve"> Р</w:t>
      </w:r>
      <w:r w:rsidRPr="004243E0">
        <w:rPr>
          <w:sz w:val="28"/>
          <w:szCs w:val="28"/>
        </w:rPr>
        <w:t>)</w:t>
      </w:r>
      <w:bookmarkEnd w:id="116"/>
      <w:bookmarkEnd w:id="117"/>
      <w:r w:rsidRPr="004243E0">
        <w:rPr>
          <w:sz w:val="28"/>
          <w:szCs w:val="28"/>
        </w:rPr>
        <w:t xml:space="preserve"> в сумме </w:t>
      </w:r>
      <w:r w:rsidR="00261DE6">
        <w:rPr>
          <w:rFonts w:eastAsia="Calibri"/>
          <w:color w:val="000000"/>
          <w:sz w:val="28"/>
          <w:szCs w:val="28"/>
          <w:lang w:val="ru-RU"/>
        </w:rPr>
        <w:t>1</w:t>
      </w:r>
      <w:r w:rsidR="00F326A7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261DE6">
        <w:rPr>
          <w:rFonts w:eastAsia="Calibri"/>
          <w:color w:val="000000"/>
          <w:sz w:val="28"/>
          <w:szCs w:val="28"/>
          <w:lang w:val="ru-RU"/>
        </w:rPr>
        <w:t>098</w:t>
      </w:r>
      <w:r w:rsidR="00F326A7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261DE6">
        <w:rPr>
          <w:rFonts w:eastAsia="Calibri"/>
          <w:color w:val="000000"/>
          <w:sz w:val="28"/>
          <w:szCs w:val="28"/>
          <w:lang w:val="ru-RU"/>
        </w:rPr>
        <w:t>602</w:t>
      </w:r>
      <w:r w:rsidR="00F326A7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261DE6">
        <w:rPr>
          <w:rFonts w:eastAsia="Calibri"/>
          <w:color w:val="000000"/>
          <w:sz w:val="28"/>
          <w:szCs w:val="28"/>
          <w:lang w:val="ru-RU"/>
        </w:rPr>
        <w:t>292,79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4243E0">
        <w:rPr>
          <w:sz w:val="28"/>
          <w:szCs w:val="28"/>
        </w:rPr>
        <w:t>рублей</w:t>
      </w:r>
      <w:r>
        <w:rPr>
          <w:sz w:val="28"/>
          <w:szCs w:val="28"/>
          <w:lang w:val="ru-RU"/>
        </w:rPr>
        <w:t xml:space="preserve">. </w:t>
      </w:r>
      <w:r w:rsidRPr="004E4244">
        <w:rPr>
          <w:sz w:val="28"/>
          <w:szCs w:val="28"/>
        </w:rPr>
        <w:t xml:space="preserve">Увеличение произошло за </w:t>
      </w:r>
      <w:r w:rsidRPr="004E4244">
        <w:rPr>
          <w:sz w:val="28"/>
          <w:szCs w:val="28"/>
          <w:lang w:val="ru-RU"/>
        </w:rPr>
        <w:t xml:space="preserve">счет </w:t>
      </w:r>
      <w:r w:rsidRPr="004E4244">
        <w:rPr>
          <w:sz w:val="28"/>
          <w:szCs w:val="28"/>
        </w:rPr>
        <w:t xml:space="preserve">дополнительно выделенных средств из </w:t>
      </w:r>
      <w:r>
        <w:rPr>
          <w:sz w:val="28"/>
          <w:szCs w:val="28"/>
          <w:lang w:val="ru-RU"/>
        </w:rPr>
        <w:t>краевого</w:t>
      </w:r>
      <w:r w:rsidRPr="004E4244">
        <w:rPr>
          <w:sz w:val="28"/>
          <w:szCs w:val="28"/>
        </w:rPr>
        <w:t xml:space="preserve"> бюджета</w:t>
      </w:r>
      <w:r w:rsidRPr="004E4244">
        <w:rPr>
          <w:sz w:val="28"/>
          <w:szCs w:val="28"/>
          <w:lang w:val="ru-RU"/>
        </w:rPr>
        <w:t xml:space="preserve"> и корректировки собственных доходов.</w:t>
      </w:r>
    </w:p>
    <w:p w14:paraId="12649E30" w14:textId="77777777" w:rsidR="009641B9" w:rsidRPr="005F048C" w:rsidRDefault="009641B9" w:rsidP="009641B9">
      <w:pPr>
        <w:ind w:firstLine="680"/>
        <w:jc w:val="right"/>
        <w:rPr>
          <w:szCs w:val="28"/>
        </w:rPr>
      </w:pPr>
      <w:r w:rsidRPr="005F048C">
        <w:rPr>
          <w:szCs w:val="28"/>
        </w:rPr>
        <w:t xml:space="preserve">Таблица </w:t>
      </w:r>
      <w:r>
        <w:rPr>
          <w:szCs w:val="28"/>
        </w:rPr>
        <w:t>3</w:t>
      </w:r>
    </w:p>
    <w:p w14:paraId="391542BF" w14:textId="77777777" w:rsidR="009641B9" w:rsidRDefault="009641B9" w:rsidP="009641B9">
      <w:pPr>
        <w:ind w:firstLine="680"/>
        <w:jc w:val="right"/>
        <w:rPr>
          <w:sz w:val="20"/>
          <w:szCs w:val="20"/>
        </w:rPr>
      </w:pPr>
      <w:r w:rsidRPr="005F048C">
        <w:rPr>
          <w:sz w:val="20"/>
          <w:szCs w:val="20"/>
        </w:rPr>
        <w:t>(тыс. рублей)</w:t>
      </w:r>
    </w:p>
    <w:tbl>
      <w:tblPr>
        <w:tblW w:w="519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45"/>
        <w:gridCol w:w="1626"/>
        <w:gridCol w:w="1624"/>
        <w:gridCol w:w="1624"/>
        <w:gridCol w:w="1051"/>
      </w:tblGrid>
      <w:tr w:rsidR="009641B9" w:rsidRPr="009063E8" w14:paraId="0C8E3D26" w14:textId="77777777" w:rsidTr="00F44BC1">
        <w:trPr>
          <w:trHeight w:val="525"/>
        </w:trPr>
        <w:tc>
          <w:tcPr>
            <w:tcW w:w="1261" w:type="pct"/>
            <w:shd w:val="clear" w:color="auto" w:fill="auto"/>
            <w:noWrap/>
            <w:vAlign w:val="center"/>
          </w:tcPr>
          <w:p w14:paraId="7FAE72C6" w14:textId="77777777" w:rsidR="009641B9" w:rsidRPr="009063E8" w:rsidRDefault="009641B9" w:rsidP="00F44BC1">
            <w:pPr>
              <w:jc w:val="center"/>
              <w:rPr>
                <w:sz w:val="20"/>
                <w:szCs w:val="20"/>
              </w:rPr>
            </w:pPr>
            <w:r w:rsidRPr="00906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3" w:type="pct"/>
          </w:tcPr>
          <w:p w14:paraId="62760A84" w14:textId="77777777" w:rsidR="009641B9" w:rsidRPr="006E13B3" w:rsidRDefault="009641B9" w:rsidP="00F44B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13B3">
              <w:rPr>
                <w:sz w:val="20"/>
                <w:szCs w:val="20"/>
              </w:rPr>
              <w:t xml:space="preserve">Утверждено </w:t>
            </w:r>
            <w:r>
              <w:rPr>
                <w:sz w:val="20"/>
                <w:szCs w:val="20"/>
              </w:rPr>
              <w:t>Решением</w:t>
            </w:r>
            <w:r w:rsidRPr="006E13B3">
              <w:rPr>
                <w:sz w:val="20"/>
                <w:szCs w:val="20"/>
              </w:rPr>
              <w:t xml:space="preserve"> о бюджете</w:t>
            </w:r>
          </w:p>
          <w:p w14:paraId="657E5C11" w14:textId="77777777" w:rsidR="009641B9" w:rsidRPr="009063E8" w:rsidRDefault="009641B9" w:rsidP="00F44BC1">
            <w:pPr>
              <w:jc w:val="center"/>
              <w:rPr>
                <w:sz w:val="20"/>
                <w:szCs w:val="20"/>
              </w:rPr>
            </w:pPr>
            <w:r w:rsidRPr="006E13B3">
              <w:rPr>
                <w:sz w:val="20"/>
                <w:szCs w:val="20"/>
              </w:rPr>
              <w:t>(в перв. редакции)</w:t>
            </w:r>
          </w:p>
        </w:tc>
        <w:tc>
          <w:tcPr>
            <w:tcW w:w="814" w:type="pct"/>
            <w:vAlign w:val="center"/>
          </w:tcPr>
          <w:p w14:paraId="3B9EEA84" w14:textId="77777777" w:rsidR="009641B9" w:rsidRDefault="009641B9" w:rsidP="00F44BC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13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чтено в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  <w:p w14:paraId="5A97AAD6" w14:textId="77777777" w:rsidR="009641B9" w:rsidRPr="006E13B3" w:rsidRDefault="009641B9" w:rsidP="00F44BC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йонном</w:t>
            </w:r>
            <w:proofErr w:type="spellEnd"/>
            <w:r w:rsidRPr="006E13B3">
              <w:rPr>
                <w:sz w:val="20"/>
                <w:szCs w:val="20"/>
              </w:rPr>
              <w:t xml:space="preserve"> бюджете</w:t>
            </w:r>
          </w:p>
          <w:p w14:paraId="0781A844" w14:textId="296EFB5F" w:rsidR="009641B9" w:rsidRPr="009063E8" w:rsidRDefault="009641B9" w:rsidP="00F44BC1">
            <w:pPr>
              <w:jc w:val="center"/>
              <w:rPr>
                <w:sz w:val="20"/>
                <w:szCs w:val="20"/>
              </w:rPr>
            </w:pPr>
            <w:r w:rsidRPr="006E13B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ред. от </w:t>
            </w:r>
            <w:r w:rsidR="00261DE6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</w:t>
            </w:r>
            <w:r w:rsidR="00261D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261DE6">
              <w:rPr>
                <w:sz w:val="20"/>
                <w:szCs w:val="20"/>
              </w:rPr>
              <w:t>30-213</w:t>
            </w:r>
            <w:r>
              <w:rPr>
                <w:sz w:val="20"/>
                <w:szCs w:val="20"/>
              </w:rPr>
              <w:t xml:space="preserve"> Р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420E7FC" w14:textId="77777777" w:rsidR="009641B9" w:rsidRPr="009063E8" w:rsidRDefault="009641B9" w:rsidP="00F44BC1">
            <w:pPr>
              <w:jc w:val="center"/>
              <w:rPr>
                <w:sz w:val="20"/>
                <w:szCs w:val="20"/>
              </w:rPr>
            </w:pPr>
            <w:r w:rsidRPr="009063E8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D7079A0" w14:textId="77777777" w:rsidR="009641B9" w:rsidRPr="009063E8" w:rsidRDefault="009641B9" w:rsidP="00F44BC1">
            <w:pPr>
              <w:jc w:val="center"/>
              <w:rPr>
                <w:sz w:val="20"/>
                <w:szCs w:val="20"/>
              </w:rPr>
            </w:pPr>
            <w:r w:rsidRPr="009063E8">
              <w:rPr>
                <w:sz w:val="20"/>
                <w:szCs w:val="20"/>
              </w:rPr>
              <w:t>Исполнен</w:t>
            </w:r>
            <w:r>
              <w:rPr>
                <w:sz w:val="20"/>
                <w:szCs w:val="20"/>
              </w:rPr>
              <w:t>о</w:t>
            </w:r>
            <w:r w:rsidRPr="009063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vAlign w:val="center"/>
          </w:tcPr>
          <w:p w14:paraId="6EF6C91D" w14:textId="77777777" w:rsidR="009641B9" w:rsidRPr="00621605" w:rsidRDefault="009641B9" w:rsidP="00F44BC1">
            <w:pPr>
              <w:jc w:val="center"/>
              <w:rPr>
                <w:sz w:val="20"/>
                <w:szCs w:val="20"/>
              </w:rPr>
            </w:pPr>
            <w:proofErr w:type="spellStart"/>
            <w:r w:rsidRPr="00621605">
              <w:rPr>
                <w:sz w:val="20"/>
                <w:szCs w:val="20"/>
              </w:rPr>
              <w:t>Исполне-ние</w:t>
            </w:r>
            <w:proofErr w:type="spellEnd"/>
            <w:r w:rsidRPr="00621605">
              <w:rPr>
                <w:sz w:val="20"/>
                <w:szCs w:val="20"/>
              </w:rPr>
              <w:t xml:space="preserve"> уточнен-</w:t>
            </w:r>
            <w:proofErr w:type="spellStart"/>
            <w:r w:rsidRPr="00621605">
              <w:rPr>
                <w:sz w:val="20"/>
                <w:szCs w:val="20"/>
              </w:rPr>
              <w:t>ного</w:t>
            </w:r>
            <w:proofErr w:type="spellEnd"/>
            <w:r w:rsidRPr="00621605">
              <w:rPr>
                <w:sz w:val="20"/>
                <w:szCs w:val="20"/>
              </w:rPr>
              <w:t xml:space="preserve"> плана, %</w:t>
            </w:r>
          </w:p>
        </w:tc>
      </w:tr>
      <w:tr w:rsidR="009641B9" w:rsidRPr="009063E8" w14:paraId="68685B5C" w14:textId="77777777" w:rsidTr="00F44BC1">
        <w:trPr>
          <w:trHeight w:val="183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CC8597" w14:textId="77777777" w:rsidR="009641B9" w:rsidRPr="009063E8" w:rsidRDefault="009641B9" w:rsidP="00F44BC1">
            <w:pPr>
              <w:jc w:val="center"/>
              <w:rPr>
                <w:b/>
                <w:bCs/>
                <w:sz w:val="20"/>
                <w:szCs w:val="20"/>
              </w:rPr>
            </w:pPr>
            <w:r w:rsidRPr="009063E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3" w:type="pct"/>
            <w:tcBorders>
              <w:bottom w:val="double" w:sz="4" w:space="0" w:color="auto"/>
            </w:tcBorders>
          </w:tcPr>
          <w:p w14:paraId="0C2DC0D5" w14:textId="77777777" w:rsidR="009641B9" w:rsidRPr="009063E8" w:rsidRDefault="009641B9" w:rsidP="00F44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4" w:type="pct"/>
            <w:tcBorders>
              <w:bottom w:val="double" w:sz="4" w:space="0" w:color="auto"/>
            </w:tcBorders>
          </w:tcPr>
          <w:p w14:paraId="524B7016" w14:textId="77777777" w:rsidR="009641B9" w:rsidRPr="009063E8" w:rsidRDefault="009641B9" w:rsidP="00F44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317EB7D" w14:textId="77777777" w:rsidR="009641B9" w:rsidRPr="009063E8" w:rsidRDefault="009641B9" w:rsidP="00F44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7B1D8AD" w14:textId="77777777" w:rsidR="009641B9" w:rsidRPr="009063E8" w:rsidRDefault="009641B9" w:rsidP="00F44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D23C84" w14:textId="77777777" w:rsidR="009641B9" w:rsidRPr="009063E8" w:rsidRDefault="009641B9" w:rsidP="00F44B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641B9" w:rsidRPr="009063E8" w14:paraId="6BD2A8F9" w14:textId="77777777" w:rsidTr="00F44BC1">
        <w:trPr>
          <w:trHeight w:val="183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</w:tcPr>
          <w:p w14:paraId="0685B63C" w14:textId="77777777" w:rsidR="009641B9" w:rsidRPr="00682EC3" w:rsidRDefault="009641B9" w:rsidP="00F44BC1">
            <w:pPr>
              <w:rPr>
                <w:sz w:val="20"/>
                <w:szCs w:val="20"/>
              </w:rPr>
            </w:pPr>
            <w:r w:rsidRPr="00682EC3">
              <w:rPr>
                <w:sz w:val="20"/>
                <w:szCs w:val="20"/>
              </w:rPr>
              <w:t>Налоговые, неналоговые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14:paraId="52ACDF28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76 794 764,00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vAlign w:val="center"/>
          </w:tcPr>
          <w:p w14:paraId="4CF9E6AF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78 653 636,00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A13A9A8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78 653 636,00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F6062F4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81 973 618,75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C10B13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104,22</w:t>
            </w:r>
          </w:p>
        </w:tc>
      </w:tr>
      <w:tr w:rsidR="009641B9" w:rsidRPr="009063E8" w14:paraId="6C9508C9" w14:textId="77777777" w:rsidTr="00F44BC1">
        <w:trPr>
          <w:trHeight w:val="183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</w:tcPr>
          <w:p w14:paraId="0BA946D4" w14:textId="77777777" w:rsidR="009641B9" w:rsidRPr="00682EC3" w:rsidRDefault="009641B9" w:rsidP="00F44BC1">
            <w:pPr>
              <w:rPr>
                <w:sz w:val="20"/>
                <w:szCs w:val="20"/>
              </w:rPr>
            </w:pPr>
            <w:r w:rsidRPr="00682EC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14:paraId="780EFBEB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644 191 024,00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vAlign w:val="center"/>
          </w:tcPr>
          <w:p w14:paraId="71E35C75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778 179 065,18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A5ED889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777 764 722,40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3A5C620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774 381 741,57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EA8F7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99,57</w:t>
            </w:r>
          </w:p>
        </w:tc>
      </w:tr>
      <w:tr w:rsidR="009641B9" w:rsidRPr="009063E8" w14:paraId="2EC68A3E" w14:textId="77777777" w:rsidTr="00F44BC1">
        <w:trPr>
          <w:trHeight w:val="411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</w:tcPr>
          <w:p w14:paraId="2C7EE6EE" w14:textId="77777777" w:rsidR="009641B9" w:rsidRPr="00682EC3" w:rsidRDefault="009641B9" w:rsidP="00F44BC1">
            <w:pPr>
              <w:rPr>
                <w:i/>
                <w:iCs/>
                <w:sz w:val="20"/>
                <w:szCs w:val="20"/>
              </w:rPr>
            </w:pPr>
            <w:r w:rsidRPr="00682EC3">
              <w:rPr>
                <w:i/>
                <w:iCs/>
                <w:sz w:val="20"/>
                <w:szCs w:val="20"/>
              </w:rPr>
              <w:t>в т.ч дотации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14:paraId="1B6DFF1F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283 982 300,00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vAlign w:val="center"/>
          </w:tcPr>
          <w:p w14:paraId="65E106C0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317 599 500,00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4CCE053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317 599 500,00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2C68B32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317 599 500,00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D6DC19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641B9" w:rsidRPr="009063E8" w14:paraId="09E32E83" w14:textId="77777777" w:rsidTr="00F44BC1">
        <w:trPr>
          <w:trHeight w:val="389"/>
        </w:trPr>
        <w:tc>
          <w:tcPr>
            <w:tcW w:w="12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B23A3A" w14:textId="77777777" w:rsidR="009641B9" w:rsidRPr="00682EC3" w:rsidRDefault="009641B9" w:rsidP="00F44BC1">
            <w:pPr>
              <w:jc w:val="center"/>
              <w:rPr>
                <w:b/>
                <w:bCs/>
                <w:sz w:val="20"/>
                <w:szCs w:val="20"/>
              </w:rPr>
            </w:pPr>
            <w:r w:rsidRPr="00682EC3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73" w:type="pct"/>
            <w:tcBorders>
              <w:bottom w:val="double" w:sz="4" w:space="0" w:color="auto"/>
            </w:tcBorders>
            <w:vAlign w:val="center"/>
          </w:tcPr>
          <w:p w14:paraId="7D708468" w14:textId="77777777" w:rsidR="009641B9" w:rsidRPr="00682EC3" w:rsidRDefault="009641B9" w:rsidP="00F44B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EC3">
              <w:rPr>
                <w:b/>
                <w:bCs/>
                <w:color w:val="000000"/>
                <w:sz w:val="20"/>
                <w:szCs w:val="20"/>
              </w:rPr>
              <w:t>360 777 064,00</w:t>
            </w:r>
          </w:p>
        </w:tc>
        <w:tc>
          <w:tcPr>
            <w:tcW w:w="814" w:type="pct"/>
            <w:tcBorders>
              <w:bottom w:val="double" w:sz="4" w:space="0" w:color="auto"/>
            </w:tcBorders>
            <w:vAlign w:val="center"/>
          </w:tcPr>
          <w:p w14:paraId="6094729B" w14:textId="77777777" w:rsidR="009641B9" w:rsidRPr="00682EC3" w:rsidRDefault="009641B9" w:rsidP="00F44B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EC3">
              <w:rPr>
                <w:b/>
                <w:bCs/>
                <w:color w:val="000000"/>
                <w:sz w:val="20"/>
                <w:szCs w:val="20"/>
              </w:rPr>
              <w:t>396 253 136,00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9FD82A5" w14:textId="77777777" w:rsidR="009641B9" w:rsidRPr="00682EC3" w:rsidRDefault="009641B9" w:rsidP="00F44B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EC3">
              <w:rPr>
                <w:b/>
                <w:bCs/>
                <w:color w:val="000000"/>
                <w:sz w:val="20"/>
                <w:szCs w:val="20"/>
              </w:rPr>
              <w:t>396 253 136,00</w:t>
            </w: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D89C1B7" w14:textId="77777777" w:rsidR="009641B9" w:rsidRPr="00682EC3" w:rsidRDefault="009641B9" w:rsidP="00F44B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2EC3">
              <w:rPr>
                <w:b/>
                <w:bCs/>
                <w:color w:val="000000"/>
                <w:sz w:val="20"/>
                <w:szCs w:val="20"/>
              </w:rPr>
              <w:t>399 573 118,75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D97826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100,84</w:t>
            </w:r>
          </w:p>
        </w:tc>
      </w:tr>
      <w:tr w:rsidR="009641B9" w:rsidRPr="009063E8" w14:paraId="6EC1794F" w14:textId="77777777" w:rsidTr="00F44BC1">
        <w:trPr>
          <w:trHeight w:val="397"/>
        </w:trPr>
        <w:tc>
          <w:tcPr>
            <w:tcW w:w="1261" w:type="pct"/>
            <w:shd w:val="clear" w:color="auto" w:fill="auto"/>
          </w:tcPr>
          <w:p w14:paraId="6B7C0FDC" w14:textId="77777777" w:rsidR="009641B9" w:rsidRPr="00682EC3" w:rsidRDefault="009641B9" w:rsidP="00F44BC1">
            <w:pPr>
              <w:rPr>
                <w:sz w:val="20"/>
                <w:szCs w:val="20"/>
              </w:rPr>
            </w:pPr>
            <w:r w:rsidRPr="00682EC3">
              <w:rPr>
                <w:iCs/>
                <w:sz w:val="20"/>
                <w:szCs w:val="20"/>
              </w:rPr>
              <w:t>целевые (субсидии, субвенции, ИМБТ)</w:t>
            </w:r>
          </w:p>
        </w:tc>
        <w:tc>
          <w:tcPr>
            <w:tcW w:w="773" w:type="pct"/>
            <w:vAlign w:val="center"/>
          </w:tcPr>
          <w:p w14:paraId="11795493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360 208 724,00</w:t>
            </w:r>
          </w:p>
        </w:tc>
        <w:tc>
          <w:tcPr>
            <w:tcW w:w="814" w:type="pct"/>
            <w:vAlign w:val="center"/>
          </w:tcPr>
          <w:p w14:paraId="76AE435F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479 913 429,37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165B87A7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479 499 086,59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06FDA1F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bCs/>
                <w:color w:val="000000"/>
                <w:sz w:val="20"/>
                <w:szCs w:val="20"/>
              </w:rPr>
              <w:t>456 869 339,51</w:t>
            </w:r>
          </w:p>
        </w:tc>
        <w:tc>
          <w:tcPr>
            <w:tcW w:w="526" w:type="pct"/>
            <w:vAlign w:val="center"/>
          </w:tcPr>
          <w:p w14:paraId="6E0FC9E6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95,28</w:t>
            </w:r>
          </w:p>
        </w:tc>
      </w:tr>
      <w:tr w:rsidR="009641B9" w:rsidRPr="009063E8" w14:paraId="4D3FA1CF" w14:textId="77777777" w:rsidTr="00F44BC1">
        <w:trPr>
          <w:trHeight w:val="397"/>
        </w:trPr>
        <w:tc>
          <w:tcPr>
            <w:tcW w:w="1261" w:type="pct"/>
            <w:shd w:val="clear" w:color="auto" w:fill="auto"/>
          </w:tcPr>
          <w:p w14:paraId="0F57B62D" w14:textId="77777777" w:rsidR="009641B9" w:rsidRPr="00682EC3" w:rsidRDefault="009641B9" w:rsidP="00F44BC1">
            <w:pPr>
              <w:rPr>
                <w:iCs/>
                <w:sz w:val="20"/>
                <w:szCs w:val="20"/>
              </w:rPr>
            </w:pPr>
            <w:r w:rsidRPr="00682EC3">
              <w:rPr>
                <w:iCs/>
                <w:sz w:val="20"/>
                <w:szCs w:val="20"/>
              </w:rPr>
              <w:t>собственные</w:t>
            </w:r>
          </w:p>
        </w:tc>
        <w:tc>
          <w:tcPr>
            <w:tcW w:w="773" w:type="pct"/>
            <w:vAlign w:val="center"/>
          </w:tcPr>
          <w:p w14:paraId="32F4942C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360 777 064,00</w:t>
            </w:r>
          </w:p>
        </w:tc>
        <w:tc>
          <w:tcPr>
            <w:tcW w:w="814" w:type="pct"/>
            <w:vAlign w:val="center"/>
          </w:tcPr>
          <w:p w14:paraId="6BE51BD2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396 253 136,00</w:t>
            </w:r>
          </w:p>
        </w:tc>
        <w:tc>
          <w:tcPr>
            <w:tcW w:w="813" w:type="pct"/>
            <w:shd w:val="clear" w:color="auto" w:fill="auto"/>
            <w:noWrap/>
            <w:vAlign w:val="center"/>
          </w:tcPr>
          <w:p w14:paraId="4F693E33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396 253 136,00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3840E8F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bCs/>
                <w:color w:val="000000"/>
                <w:sz w:val="20"/>
                <w:szCs w:val="20"/>
              </w:rPr>
              <w:t>399 573 118,75</w:t>
            </w:r>
          </w:p>
        </w:tc>
        <w:tc>
          <w:tcPr>
            <w:tcW w:w="526" w:type="pct"/>
            <w:vAlign w:val="center"/>
          </w:tcPr>
          <w:p w14:paraId="4C2F4A3B" w14:textId="77777777" w:rsidR="009641B9" w:rsidRPr="00682EC3" w:rsidRDefault="009641B9" w:rsidP="00F44BC1">
            <w:pPr>
              <w:jc w:val="center"/>
              <w:rPr>
                <w:color w:val="000000"/>
                <w:sz w:val="20"/>
                <w:szCs w:val="20"/>
              </w:rPr>
            </w:pPr>
            <w:r w:rsidRPr="00682EC3">
              <w:rPr>
                <w:color w:val="000000"/>
                <w:sz w:val="20"/>
                <w:szCs w:val="20"/>
              </w:rPr>
              <w:t>100,84</w:t>
            </w:r>
          </w:p>
        </w:tc>
      </w:tr>
    </w:tbl>
    <w:p w14:paraId="1D2F5D04" w14:textId="77777777" w:rsidR="009641B9" w:rsidRPr="005F048C" w:rsidRDefault="009641B9" w:rsidP="009641B9">
      <w:pPr>
        <w:ind w:firstLine="680"/>
        <w:jc w:val="right"/>
        <w:rPr>
          <w:b/>
          <w:bCs/>
          <w:sz w:val="20"/>
          <w:szCs w:val="20"/>
          <w:u w:val="single"/>
        </w:rPr>
      </w:pPr>
    </w:p>
    <w:p w14:paraId="3D101BA0" w14:textId="6E360052" w:rsidR="009641B9" w:rsidRDefault="009641B9" w:rsidP="009641B9">
      <w:pPr>
        <w:pStyle w:val="31"/>
        <w:tabs>
          <w:tab w:val="left" w:pos="1134"/>
          <w:tab w:val="left" w:pos="1276"/>
          <w:tab w:val="left" w:pos="1418"/>
        </w:tabs>
        <w:spacing w:after="0" w:line="276" w:lineRule="auto"/>
        <w:ind w:firstLine="709"/>
        <w:rPr>
          <w:sz w:val="28"/>
          <w:szCs w:val="28"/>
        </w:rPr>
      </w:pPr>
      <w:r w:rsidRPr="00EF42C5">
        <w:rPr>
          <w:sz w:val="28"/>
          <w:szCs w:val="28"/>
        </w:rPr>
        <w:t xml:space="preserve">Исполнение расходов </w:t>
      </w:r>
      <w:r w:rsidRPr="00EF42C5">
        <w:rPr>
          <w:sz w:val="28"/>
          <w:szCs w:val="28"/>
          <w:lang w:val="ru-RU"/>
        </w:rPr>
        <w:t>районного</w:t>
      </w:r>
      <w:r w:rsidRPr="00EF42C5">
        <w:rPr>
          <w:sz w:val="28"/>
          <w:szCs w:val="28"/>
        </w:rPr>
        <w:t xml:space="preserve"> бюджета за 20</w:t>
      </w:r>
      <w:r w:rsidRPr="00EF42C5">
        <w:rPr>
          <w:sz w:val="28"/>
          <w:szCs w:val="28"/>
          <w:lang w:val="ru-RU"/>
        </w:rPr>
        <w:t>2</w:t>
      </w:r>
      <w:r w:rsidR="00261DE6">
        <w:rPr>
          <w:sz w:val="28"/>
          <w:szCs w:val="28"/>
          <w:lang w:val="ru-RU"/>
        </w:rPr>
        <w:t>4</w:t>
      </w:r>
      <w:r w:rsidRPr="00EF42C5">
        <w:rPr>
          <w:sz w:val="28"/>
          <w:szCs w:val="28"/>
        </w:rPr>
        <w:t xml:space="preserve"> год составило</w:t>
      </w:r>
      <w:r w:rsidR="00261DE6">
        <w:rPr>
          <w:sz w:val="28"/>
          <w:szCs w:val="28"/>
          <w:lang w:val="ru-RU"/>
        </w:rPr>
        <w:t xml:space="preserve"> 1098602292,79</w:t>
      </w:r>
      <w:r w:rsidRPr="00EF42C5">
        <w:rPr>
          <w:sz w:val="28"/>
          <w:szCs w:val="28"/>
        </w:rPr>
        <w:t xml:space="preserve"> рубл</w:t>
      </w:r>
      <w:r w:rsidRPr="00EF42C5">
        <w:rPr>
          <w:sz w:val="28"/>
          <w:szCs w:val="28"/>
          <w:lang w:val="ru-RU"/>
        </w:rPr>
        <w:t>я</w:t>
      </w:r>
      <w:r w:rsidRPr="00EF42C5">
        <w:rPr>
          <w:sz w:val="28"/>
          <w:szCs w:val="28"/>
        </w:rPr>
        <w:t xml:space="preserve">, это </w:t>
      </w:r>
      <w:r w:rsidRPr="00EF42C5">
        <w:rPr>
          <w:sz w:val="28"/>
          <w:szCs w:val="28"/>
          <w:lang w:val="ru-RU"/>
        </w:rPr>
        <w:t>97,</w:t>
      </w:r>
      <w:r w:rsidR="00261DE6">
        <w:rPr>
          <w:sz w:val="28"/>
          <w:szCs w:val="28"/>
          <w:lang w:val="ru-RU"/>
        </w:rPr>
        <w:t>55</w:t>
      </w:r>
      <w:r w:rsidRPr="00EF42C5">
        <w:rPr>
          <w:sz w:val="28"/>
          <w:szCs w:val="28"/>
        </w:rPr>
        <w:t xml:space="preserve"> % от уточненного плана по расходам. </w:t>
      </w:r>
    </w:p>
    <w:p w14:paraId="2E00934E" w14:textId="77777777" w:rsidR="009641B9" w:rsidRPr="00F24FA8" w:rsidRDefault="009641B9" w:rsidP="009641B9">
      <w:pPr>
        <w:pStyle w:val="31"/>
        <w:tabs>
          <w:tab w:val="left" w:pos="1134"/>
          <w:tab w:val="left" w:pos="1276"/>
          <w:tab w:val="left" w:pos="1418"/>
        </w:tabs>
        <w:spacing w:after="0" w:line="276" w:lineRule="auto"/>
        <w:ind w:firstLine="709"/>
        <w:rPr>
          <w:sz w:val="28"/>
          <w:szCs w:val="28"/>
        </w:rPr>
      </w:pPr>
      <w:r w:rsidRPr="004F5885">
        <w:rPr>
          <w:sz w:val="28"/>
          <w:szCs w:val="28"/>
        </w:rPr>
        <w:t>Расходы бюджета по функциональному разрезу распределились следующим образом в</w:t>
      </w:r>
      <w:r w:rsidRPr="00F24FA8">
        <w:rPr>
          <w:sz w:val="28"/>
          <w:szCs w:val="28"/>
        </w:rPr>
        <w:t xml:space="preserve"> общем объеме расходов:</w:t>
      </w:r>
    </w:p>
    <w:p w14:paraId="671FEA6E" w14:textId="77777777" w:rsidR="009641B9" w:rsidRPr="000D219F" w:rsidRDefault="009641B9" w:rsidP="009641B9">
      <w:pPr>
        <w:pStyle w:val="31"/>
        <w:numPr>
          <w:ilvl w:val="0"/>
          <w:numId w:val="7"/>
        </w:numPr>
        <w:tabs>
          <w:tab w:val="clear" w:pos="1080"/>
          <w:tab w:val="left" w:pos="1134"/>
          <w:tab w:val="left" w:pos="1276"/>
          <w:tab w:val="left" w:pos="1418"/>
        </w:tabs>
        <w:spacing w:after="0" w:line="276" w:lineRule="auto"/>
        <w:ind w:left="0" w:firstLine="709"/>
        <w:rPr>
          <w:sz w:val="28"/>
          <w:szCs w:val="28"/>
        </w:rPr>
      </w:pPr>
      <w:r w:rsidRPr="000D219F">
        <w:rPr>
          <w:sz w:val="28"/>
          <w:szCs w:val="28"/>
        </w:rPr>
        <w:t>отрасли социальной сферы, включающие образование</w:t>
      </w:r>
      <w:r>
        <w:rPr>
          <w:sz w:val="28"/>
          <w:szCs w:val="28"/>
        </w:rPr>
        <w:t xml:space="preserve">, </w:t>
      </w:r>
      <w:r w:rsidRPr="000D219F">
        <w:rPr>
          <w:sz w:val="28"/>
          <w:szCs w:val="28"/>
        </w:rPr>
        <w:t>культуру и кинематографию, спорт</w:t>
      </w:r>
      <w:r>
        <w:rPr>
          <w:sz w:val="28"/>
          <w:szCs w:val="28"/>
          <w:lang w:val="ru-RU"/>
        </w:rPr>
        <w:t>,</w:t>
      </w:r>
      <w:r w:rsidRPr="000D219F">
        <w:rPr>
          <w:sz w:val="28"/>
          <w:szCs w:val="28"/>
        </w:rPr>
        <w:t xml:space="preserve"> социальную политику</w:t>
      </w:r>
      <w:r>
        <w:rPr>
          <w:sz w:val="28"/>
          <w:szCs w:val="28"/>
          <w:lang w:val="ru-RU"/>
        </w:rPr>
        <w:t xml:space="preserve">, </w:t>
      </w:r>
      <w:r w:rsidRPr="000D219F">
        <w:rPr>
          <w:sz w:val="28"/>
          <w:szCs w:val="28"/>
        </w:rPr>
        <w:t xml:space="preserve">здравоохранение – </w:t>
      </w:r>
      <w:r>
        <w:rPr>
          <w:sz w:val="28"/>
          <w:szCs w:val="28"/>
          <w:lang w:val="ru-RU"/>
        </w:rPr>
        <w:t>622 985 021,82</w:t>
      </w:r>
      <w:r w:rsidRPr="000D219F">
        <w:rPr>
          <w:sz w:val="28"/>
          <w:szCs w:val="28"/>
        </w:rPr>
        <w:t xml:space="preserve"> рублей или </w:t>
      </w:r>
      <w:r>
        <w:rPr>
          <w:sz w:val="28"/>
          <w:szCs w:val="28"/>
          <w:lang w:val="ru-RU"/>
        </w:rPr>
        <w:t>72,7</w:t>
      </w:r>
      <w:r w:rsidRPr="000D219F">
        <w:rPr>
          <w:sz w:val="28"/>
          <w:szCs w:val="28"/>
        </w:rPr>
        <w:t xml:space="preserve"> % общего объема расходов;</w:t>
      </w:r>
    </w:p>
    <w:p w14:paraId="4E7168A9" w14:textId="77777777" w:rsidR="009641B9" w:rsidRPr="000D219F" w:rsidRDefault="009641B9" w:rsidP="009641B9">
      <w:pPr>
        <w:pStyle w:val="31"/>
        <w:numPr>
          <w:ilvl w:val="0"/>
          <w:numId w:val="7"/>
        </w:numPr>
        <w:tabs>
          <w:tab w:val="clear" w:pos="1080"/>
          <w:tab w:val="left" w:pos="1134"/>
          <w:tab w:val="left" w:pos="1276"/>
          <w:tab w:val="left" w:pos="1418"/>
        </w:tabs>
        <w:spacing w:after="0" w:line="276" w:lineRule="auto"/>
        <w:ind w:left="0" w:firstLine="709"/>
        <w:rPr>
          <w:sz w:val="28"/>
          <w:szCs w:val="28"/>
        </w:rPr>
      </w:pPr>
      <w:r w:rsidRPr="000D219F">
        <w:rPr>
          <w:sz w:val="28"/>
          <w:szCs w:val="28"/>
        </w:rPr>
        <w:t>отрасли национальной экономики, включающие сельское хозяйство, транспорт, дорожное хозяйство, жилищно-коммунальное хозяйст</w:t>
      </w:r>
      <w:r>
        <w:rPr>
          <w:sz w:val="28"/>
          <w:szCs w:val="28"/>
        </w:rPr>
        <w:t>во</w:t>
      </w:r>
      <w:r>
        <w:rPr>
          <w:sz w:val="28"/>
          <w:szCs w:val="28"/>
          <w:lang w:val="ru-RU"/>
        </w:rPr>
        <w:t xml:space="preserve">,  </w:t>
      </w:r>
      <w:r w:rsidRPr="000D219F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57 755 290,17 рублей</w:t>
      </w:r>
      <w:r w:rsidRPr="000D219F">
        <w:rPr>
          <w:sz w:val="28"/>
          <w:szCs w:val="28"/>
        </w:rPr>
        <w:t xml:space="preserve"> или </w:t>
      </w:r>
      <w:r>
        <w:rPr>
          <w:sz w:val="28"/>
          <w:szCs w:val="28"/>
          <w:lang w:val="ru-RU"/>
        </w:rPr>
        <w:t>6,7</w:t>
      </w:r>
      <w:r w:rsidRPr="000D219F">
        <w:rPr>
          <w:sz w:val="28"/>
          <w:szCs w:val="28"/>
        </w:rPr>
        <w:t xml:space="preserve"> %;</w:t>
      </w:r>
    </w:p>
    <w:p w14:paraId="6FC8E80B" w14:textId="77777777" w:rsidR="009641B9" w:rsidRDefault="009641B9" w:rsidP="009641B9">
      <w:pPr>
        <w:pStyle w:val="31"/>
        <w:numPr>
          <w:ilvl w:val="0"/>
          <w:numId w:val="7"/>
        </w:numPr>
        <w:tabs>
          <w:tab w:val="clear" w:pos="1080"/>
          <w:tab w:val="left" w:pos="1134"/>
          <w:tab w:val="left" w:pos="1276"/>
          <w:tab w:val="left" w:pos="1418"/>
        </w:tabs>
        <w:spacing w:after="0" w:line="276" w:lineRule="auto"/>
        <w:ind w:left="0" w:firstLine="709"/>
        <w:rPr>
          <w:sz w:val="28"/>
          <w:szCs w:val="28"/>
        </w:rPr>
      </w:pPr>
      <w:r w:rsidRPr="000D219F">
        <w:rPr>
          <w:sz w:val="28"/>
          <w:szCs w:val="28"/>
        </w:rPr>
        <w:t xml:space="preserve">прочие отрасли, включающие охрану окружающей среды, правоохранительную деятельность, национальную оборону, </w:t>
      </w:r>
      <w:r w:rsidRPr="000D219F">
        <w:rPr>
          <w:sz w:val="28"/>
          <w:szCs w:val="28"/>
        </w:rPr>
        <w:lastRenderedPageBreak/>
        <w:t>общегосударственные вопросы, средства массовой информации, обслуживание государственного и муниципального долга, межбюджетные трансферты общего характера –</w:t>
      </w:r>
      <w:r>
        <w:rPr>
          <w:sz w:val="28"/>
          <w:szCs w:val="28"/>
          <w:lang w:val="ru-RU"/>
        </w:rPr>
        <w:t>171 741 213,85</w:t>
      </w:r>
      <w:r w:rsidRPr="000D219F">
        <w:rPr>
          <w:sz w:val="28"/>
          <w:szCs w:val="28"/>
        </w:rPr>
        <w:t xml:space="preserve"> рублей или </w:t>
      </w:r>
      <w:r>
        <w:rPr>
          <w:sz w:val="28"/>
          <w:szCs w:val="28"/>
          <w:lang w:val="ru-RU"/>
        </w:rPr>
        <w:t>20</w:t>
      </w:r>
      <w:r w:rsidRPr="000D219F">
        <w:rPr>
          <w:sz w:val="28"/>
          <w:szCs w:val="28"/>
        </w:rPr>
        <w:t xml:space="preserve"> %. </w:t>
      </w:r>
    </w:p>
    <w:p w14:paraId="097AE73C" w14:textId="77777777" w:rsidR="009641B9" w:rsidRPr="001E50C7" w:rsidRDefault="009641B9" w:rsidP="009641B9">
      <w:pPr>
        <w:pStyle w:val="31"/>
        <w:tabs>
          <w:tab w:val="left" w:pos="1134"/>
          <w:tab w:val="left" w:pos="1276"/>
          <w:tab w:val="left" w:pos="1418"/>
        </w:tabs>
        <w:spacing w:after="0" w:line="276" w:lineRule="auto"/>
        <w:ind w:left="709"/>
        <w:rPr>
          <w:sz w:val="28"/>
          <w:szCs w:val="28"/>
        </w:rPr>
      </w:pPr>
    </w:p>
    <w:p w14:paraId="4B059860" w14:textId="77777777" w:rsidR="009641B9" w:rsidRPr="001E50C7" w:rsidRDefault="009641B9" w:rsidP="009641B9">
      <w:pPr>
        <w:tabs>
          <w:tab w:val="left" w:pos="1134"/>
          <w:tab w:val="left" w:pos="1276"/>
          <w:tab w:val="left" w:pos="1418"/>
        </w:tabs>
        <w:spacing w:line="276" w:lineRule="auto"/>
        <w:ind w:firstLine="709"/>
        <w:rPr>
          <w:b/>
          <w:sz w:val="28"/>
          <w:szCs w:val="28"/>
        </w:rPr>
      </w:pPr>
      <w:r w:rsidRPr="001E50C7">
        <w:rPr>
          <w:b/>
          <w:sz w:val="28"/>
          <w:szCs w:val="28"/>
        </w:rPr>
        <w:t>Исполнение районного бюджета в разрезе отраслей бюджетной сферы выглядит следующим образом:</w:t>
      </w:r>
    </w:p>
    <w:p w14:paraId="30B381D4" w14:textId="77777777" w:rsidR="009641B9" w:rsidRDefault="009641B9" w:rsidP="009641B9">
      <w:pPr>
        <w:pStyle w:val="31"/>
        <w:spacing w:before="120" w:after="0"/>
        <w:rPr>
          <w:sz w:val="28"/>
          <w:szCs w:val="28"/>
          <w:lang w:val="ru-RU"/>
        </w:rPr>
      </w:pPr>
      <w:bookmarkStart w:id="118" w:name="_Toc258835985"/>
    </w:p>
    <w:p w14:paraId="71886B85" w14:textId="77777777" w:rsidR="009641B9" w:rsidRPr="00CF2C07" w:rsidRDefault="009641B9" w:rsidP="009641B9">
      <w:pPr>
        <w:pStyle w:val="31"/>
        <w:spacing w:before="120" w:after="0"/>
        <w:ind w:firstLine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программы.</w:t>
      </w:r>
    </w:p>
    <w:p w14:paraId="1991AE6D" w14:textId="26E270A5" w:rsidR="009641B9" w:rsidRPr="00167B4B" w:rsidRDefault="009641B9" w:rsidP="009641B9">
      <w:pPr>
        <w:pStyle w:val="31"/>
        <w:spacing w:before="120" w:after="0"/>
        <w:ind w:firstLine="702"/>
        <w:rPr>
          <w:sz w:val="28"/>
          <w:szCs w:val="28"/>
        </w:rPr>
      </w:pPr>
      <w:r w:rsidRPr="00167B4B">
        <w:rPr>
          <w:sz w:val="28"/>
          <w:szCs w:val="28"/>
        </w:rPr>
        <w:t xml:space="preserve">Исполнение </w:t>
      </w:r>
      <w:r>
        <w:rPr>
          <w:sz w:val="28"/>
          <w:szCs w:val="28"/>
          <w:lang w:val="ru-RU"/>
        </w:rPr>
        <w:t>районного</w:t>
      </w:r>
      <w:r w:rsidRPr="00167B4B">
        <w:rPr>
          <w:sz w:val="28"/>
          <w:szCs w:val="28"/>
        </w:rPr>
        <w:t xml:space="preserve"> бюджета в 202</w:t>
      </w:r>
      <w:r w:rsidR="00BC506F">
        <w:rPr>
          <w:sz w:val="28"/>
          <w:szCs w:val="28"/>
          <w:lang w:val="ru-RU"/>
        </w:rPr>
        <w:t>4</w:t>
      </w:r>
      <w:r w:rsidRPr="00167B4B">
        <w:rPr>
          <w:sz w:val="28"/>
          <w:szCs w:val="28"/>
        </w:rPr>
        <w:t xml:space="preserve"> году осуществлялось в программном формате. На </w:t>
      </w:r>
      <w:r>
        <w:rPr>
          <w:sz w:val="28"/>
          <w:szCs w:val="28"/>
          <w:lang w:val="ru-RU"/>
        </w:rPr>
        <w:t>районном</w:t>
      </w:r>
      <w:r w:rsidRPr="00167B4B">
        <w:rPr>
          <w:sz w:val="28"/>
          <w:szCs w:val="28"/>
        </w:rPr>
        <w:t xml:space="preserve"> уровне реализовывал</w:t>
      </w:r>
      <w:r>
        <w:rPr>
          <w:sz w:val="28"/>
          <w:szCs w:val="28"/>
          <w:lang w:val="ru-RU"/>
        </w:rPr>
        <w:t>ось</w:t>
      </w:r>
      <w:r w:rsidRPr="00167B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13</w:t>
      </w:r>
      <w:r w:rsidRPr="00167B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 w:rsidRPr="00167B4B">
        <w:rPr>
          <w:sz w:val="28"/>
          <w:szCs w:val="28"/>
        </w:rPr>
        <w:t xml:space="preserve"> программ, доля программных расходов составила 9</w:t>
      </w:r>
      <w:r w:rsidR="00BC506F">
        <w:rPr>
          <w:sz w:val="28"/>
          <w:szCs w:val="28"/>
          <w:lang w:val="ru-RU"/>
        </w:rPr>
        <w:t>7,5</w:t>
      </w:r>
      <w:r w:rsidRPr="00167B4B">
        <w:rPr>
          <w:sz w:val="28"/>
          <w:szCs w:val="28"/>
        </w:rPr>
        <w:t>%.</w:t>
      </w:r>
    </w:p>
    <w:p w14:paraId="720812CD" w14:textId="77777777" w:rsidR="00F326A7" w:rsidRDefault="00F326A7" w:rsidP="009641B9">
      <w:pPr>
        <w:ind w:left="708" w:firstLine="680"/>
        <w:jc w:val="right"/>
        <w:rPr>
          <w:szCs w:val="28"/>
        </w:rPr>
      </w:pPr>
    </w:p>
    <w:p w14:paraId="04DD4EAA" w14:textId="694E0AFA" w:rsidR="009641B9" w:rsidRDefault="00F326A7" w:rsidP="009641B9">
      <w:pPr>
        <w:ind w:left="708" w:firstLine="680"/>
        <w:jc w:val="right"/>
        <w:rPr>
          <w:szCs w:val="28"/>
        </w:rPr>
      </w:pPr>
      <w:r>
        <w:rPr>
          <w:szCs w:val="28"/>
        </w:rPr>
        <w:t>Т</w:t>
      </w:r>
      <w:r w:rsidR="009641B9" w:rsidRPr="00C5172B">
        <w:rPr>
          <w:szCs w:val="28"/>
        </w:rPr>
        <w:t xml:space="preserve">аблица </w:t>
      </w:r>
      <w:r w:rsidR="009641B9">
        <w:rPr>
          <w:szCs w:val="28"/>
        </w:rPr>
        <w:t>5</w:t>
      </w:r>
    </w:p>
    <w:p w14:paraId="391F72AD" w14:textId="77777777" w:rsidR="009641B9" w:rsidRPr="00C5172B" w:rsidRDefault="009641B9" w:rsidP="009641B9">
      <w:pPr>
        <w:ind w:left="708" w:firstLine="680"/>
        <w:jc w:val="right"/>
        <w:rPr>
          <w:szCs w:val="28"/>
        </w:rPr>
      </w:pPr>
      <w:r w:rsidRPr="003F7DAD">
        <w:rPr>
          <w:sz w:val="20"/>
          <w:szCs w:val="20"/>
        </w:rPr>
        <w:t>(рублей)</w:t>
      </w:r>
    </w:p>
    <w:tbl>
      <w:tblPr>
        <w:tblW w:w="10636" w:type="dxa"/>
        <w:tblInd w:w="-567" w:type="dxa"/>
        <w:tblLook w:val="04A0" w:firstRow="1" w:lastRow="0" w:firstColumn="1" w:lastColumn="0" w:noHBand="0" w:noVBand="1"/>
      </w:tblPr>
      <w:tblGrid>
        <w:gridCol w:w="3686"/>
        <w:gridCol w:w="1843"/>
        <w:gridCol w:w="1842"/>
        <w:gridCol w:w="1843"/>
        <w:gridCol w:w="1422"/>
      </w:tblGrid>
      <w:tr w:rsidR="00BC506F" w:rsidRPr="00BC506F" w14:paraId="1790F3E1" w14:textId="77777777" w:rsidTr="00F326A7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7139" w14:textId="77777777" w:rsidR="00BC506F" w:rsidRPr="00BC506F" w:rsidRDefault="00BC506F" w:rsidP="00BC506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8327" w14:textId="77777777" w:rsidR="00BC506F" w:rsidRPr="00BC506F" w:rsidRDefault="00BC506F" w:rsidP="00BC50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5B49" w14:textId="77777777" w:rsidR="00BC506F" w:rsidRPr="00BC506F" w:rsidRDefault="00BC506F" w:rsidP="00BC506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03EB" w14:textId="77777777" w:rsidR="00BC506F" w:rsidRPr="00BC506F" w:rsidRDefault="00BC506F" w:rsidP="00BC506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26B7" w14:textId="77777777" w:rsidR="00BC506F" w:rsidRPr="00BC506F" w:rsidRDefault="00BC506F" w:rsidP="00BC506F">
            <w:pPr>
              <w:rPr>
                <w:sz w:val="20"/>
                <w:szCs w:val="20"/>
              </w:rPr>
            </w:pPr>
          </w:p>
        </w:tc>
      </w:tr>
      <w:tr w:rsidR="00BC506F" w:rsidRPr="00BC506F" w14:paraId="6398AA6D" w14:textId="77777777" w:rsidTr="00F326A7">
        <w:trPr>
          <w:trHeight w:val="468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09A" w14:textId="77777777" w:rsidR="00BC506F" w:rsidRPr="00BC506F" w:rsidRDefault="00BC506F" w:rsidP="00BC506F">
            <w:pPr>
              <w:jc w:val="center"/>
            </w:pPr>
            <w:r w:rsidRPr="00BC506F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968" w14:textId="77777777" w:rsidR="00BC506F" w:rsidRPr="00BC506F" w:rsidRDefault="00BC506F" w:rsidP="00BC506F">
            <w:pPr>
              <w:jc w:val="center"/>
            </w:pPr>
            <w:r w:rsidRPr="00BC506F">
              <w:t>Утверждено Решением о бюджете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CDE" w14:textId="77777777" w:rsidR="00BC506F" w:rsidRPr="00BC506F" w:rsidRDefault="00BC506F" w:rsidP="00BC506F">
            <w:pPr>
              <w:jc w:val="center"/>
            </w:pPr>
            <w:r w:rsidRPr="00BC506F">
              <w:t>Бюджетная роспись с учетом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26E" w14:textId="77777777" w:rsidR="00BC506F" w:rsidRPr="00BC506F" w:rsidRDefault="00BC506F" w:rsidP="00BC506F">
            <w:pPr>
              <w:jc w:val="center"/>
            </w:pPr>
            <w:r w:rsidRPr="00BC506F"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A160" w14:textId="77777777" w:rsidR="00BC506F" w:rsidRPr="00BC506F" w:rsidRDefault="00BC506F" w:rsidP="00BC506F">
            <w:pPr>
              <w:jc w:val="center"/>
            </w:pPr>
            <w:r w:rsidRPr="00BC506F">
              <w:t>Процент исполнения</w:t>
            </w:r>
          </w:p>
        </w:tc>
      </w:tr>
      <w:tr w:rsidR="00BC506F" w:rsidRPr="00BC506F" w14:paraId="0769ED7A" w14:textId="77777777" w:rsidTr="00F326A7">
        <w:trPr>
          <w:trHeight w:val="936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6DE" w14:textId="77777777" w:rsidR="00BC506F" w:rsidRPr="00BC506F" w:rsidRDefault="00BC506F" w:rsidP="00BC506F">
            <w:r w:rsidRPr="00BC506F">
              <w:t>Муниципальная программа Дзержинского района "Управление муниципальной собственностью"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AE3" w14:textId="77777777" w:rsidR="00BC506F" w:rsidRPr="00BC506F" w:rsidRDefault="00BC506F" w:rsidP="00BC506F">
            <w:pPr>
              <w:jc w:val="right"/>
            </w:pPr>
            <w:r w:rsidRPr="00BC506F">
              <w:t>41 669 617,60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EB2" w14:textId="77777777" w:rsidR="00BC506F" w:rsidRPr="00BC506F" w:rsidRDefault="00BC506F" w:rsidP="00BC506F">
            <w:pPr>
              <w:jc w:val="right"/>
            </w:pPr>
            <w:r w:rsidRPr="00BC506F">
              <w:t>41 669 617,60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067" w14:textId="77777777" w:rsidR="00BC506F" w:rsidRPr="00BC506F" w:rsidRDefault="00BC506F" w:rsidP="00BC506F">
            <w:pPr>
              <w:jc w:val="right"/>
            </w:pPr>
            <w:r w:rsidRPr="00BC506F">
              <w:t>41 184 033,65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BD0" w14:textId="77777777" w:rsidR="00BC506F" w:rsidRPr="00BC506F" w:rsidRDefault="00BC506F" w:rsidP="00BC506F">
            <w:pPr>
              <w:jc w:val="right"/>
            </w:pPr>
            <w:r w:rsidRPr="00BC506F">
              <w:t>98,83</w:t>
            </w:r>
          </w:p>
        </w:tc>
      </w:tr>
      <w:tr w:rsidR="00BC506F" w:rsidRPr="00BC506F" w14:paraId="26C1A063" w14:textId="77777777" w:rsidTr="00F326A7">
        <w:trPr>
          <w:trHeight w:val="624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A33" w14:textId="77777777" w:rsidR="00BC506F" w:rsidRPr="00BC506F" w:rsidRDefault="00BC506F" w:rsidP="00BC506F">
            <w:r w:rsidRPr="00BC506F">
              <w:t>Подпрограмма "Управление муниципальной собственностью"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B91" w14:textId="77777777" w:rsidR="00BC506F" w:rsidRPr="00BC506F" w:rsidRDefault="00BC506F" w:rsidP="00BC506F">
            <w:pPr>
              <w:jc w:val="right"/>
            </w:pPr>
            <w:r w:rsidRPr="00BC506F">
              <w:t>41 669 617,60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8E0" w14:textId="77777777" w:rsidR="00BC506F" w:rsidRPr="00BC506F" w:rsidRDefault="00BC506F" w:rsidP="00BC506F">
            <w:pPr>
              <w:jc w:val="right"/>
            </w:pPr>
            <w:r w:rsidRPr="00BC506F">
              <w:t>41 669 617,60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2FE" w14:textId="77777777" w:rsidR="00BC506F" w:rsidRPr="00BC506F" w:rsidRDefault="00BC506F" w:rsidP="00BC506F">
            <w:pPr>
              <w:jc w:val="right"/>
            </w:pPr>
            <w:r w:rsidRPr="00BC506F">
              <w:t>41 184 033,65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770A" w14:textId="77777777" w:rsidR="00BC506F" w:rsidRPr="00BC506F" w:rsidRDefault="00BC506F" w:rsidP="00BC506F">
            <w:pPr>
              <w:jc w:val="right"/>
            </w:pPr>
            <w:r w:rsidRPr="00BC506F">
              <w:t>98,83</w:t>
            </w:r>
          </w:p>
        </w:tc>
      </w:tr>
      <w:tr w:rsidR="00BC506F" w:rsidRPr="00BC506F" w14:paraId="5D6BECE3" w14:textId="77777777" w:rsidTr="00F326A7">
        <w:trPr>
          <w:trHeight w:val="624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97E" w14:textId="77777777" w:rsidR="00BC506F" w:rsidRPr="00BC506F" w:rsidRDefault="00BC506F" w:rsidP="00BC506F">
            <w:r w:rsidRPr="00BC506F">
              <w:t>Муниципальная программа Дзержинского района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A33" w14:textId="77777777" w:rsidR="00BC506F" w:rsidRPr="00BC506F" w:rsidRDefault="00BC506F" w:rsidP="00BC506F">
            <w:pPr>
              <w:jc w:val="right"/>
            </w:pPr>
            <w:r w:rsidRPr="00BC506F">
              <w:t>685 294 979,42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827" w14:textId="77777777" w:rsidR="00BC506F" w:rsidRPr="00BC506F" w:rsidRDefault="00BC506F" w:rsidP="00BC506F">
            <w:pPr>
              <w:jc w:val="right"/>
            </w:pPr>
            <w:r w:rsidRPr="00BC506F">
              <w:t>681 946 729,42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34D" w14:textId="77777777" w:rsidR="00BC506F" w:rsidRPr="00BC506F" w:rsidRDefault="00BC506F" w:rsidP="00BC506F">
            <w:pPr>
              <w:jc w:val="right"/>
            </w:pPr>
            <w:r w:rsidRPr="00BC506F">
              <w:t>677 614 553,37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F05D" w14:textId="77777777" w:rsidR="00BC506F" w:rsidRPr="00BC506F" w:rsidRDefault="00BC506F" w:rsidP="00BC506F">
            <w:pPr>
              <w:jc w:val="right"/>
            </w:pPr>
            <w:r w:rsidRPr="00BC506F">
              <w:t>99,36</w:t>
            </w:r>
          </w:p>
        </w:tc>
      </w:tr>
      <w:tr w:rsidR="00BC506F" w:rsidRPr="00BC506F" w14:paraId="074DA206" w14:textId="77777777" w:rsidTr="00F326A7">
        <w:trPr>
          <w:trHeight w:val="109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263" w14:textId="77777777" w:rsidR="00BC506F" w:rsidRPr="00BC506F" w:rsidRDefault="00BC506F" w:rsidP="00BC506F">
            <w:r w:rsidRPr="00BC506F">
              <w:t>Подпрограмма "Развитие дошкольного, общего и дополнительного образования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5B0" w14:textId="77777777" w:rsidR="00BC506F" w:rsidRPr="00BC506F" w:rsidRDefault="00BC506F" w:rsidP="00BC506F">
            <w:pPr>
              <w:jc w:val="right"/>
            </w:pPr>
            <w:r w:rsidRPr="00BC506F">
              <w:t>667 645 547,22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3D7" w14:textId="77777777" w:rsidR="00BC506F" w:rsidRPr="00BC506F" w:rsidRDefault="00BC506F" w:rsidP="00BC506F">
            <w:pPr>
              <w:jc w:val="right"/>
            </w:pPr>
            <w:r w:rsidRPr="00BC506F">
              <w:t>664 297 297,22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651" w14:textId="77777777" w:rsidR="00BC506F" w:rsidRPr="00BC506F" w:rsidRDefault="00BC506F" w:rsidP="00BC506F">
            <w:pPr>
              <w:jc w:val="right"/>
            </w:pPr>
            <w:r w:rsidRPr="00BC506F">
              <w:t>659 970 061,56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0AE4" w14:textId="77777777" w:rsidR="00BC506F" w:rsidRPr="00BC506F" w:rsidRDefault="00BC506F" w:rsidP="00BC506F">
            <w:pPr>
              <w:jc w:val="right"/>
            </w:pPr>
            <w:r w:rsidRPr="00BC506F">
              <w:t>99,35</w:t>
            </w:r>
          </w:p>
        </w:tc>
      </w:tr>
      <w:tr w:rsidR="00BC506F" w:rsidRPr="00BC506F" w14:paraId="7471BD33" w14:textId="77777777" w:rsidTr="00F326A7">
        <w:trPr>
          <w:trHeight w:val="94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2EA" w14:textId="77777777" w:rsidR="00BC506F" w:rsidRPr="00BC506F" w:rsidRDefault="00BC506F" w:rsidP="00BC506F">
            <w:r w:rsidRPr="00BC506F">
              <w:t>Подпрограмма "Развитие кадрового потенциала отрасли"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85E" w14:textId="77777777" w:rsidR="00BC506F" w:rsidRPr="00BC506F" w:rsidRDefault="00BC506F" w:rsidP="00BC506F">
            <w:pPr>
              <w:jc w:val="right"/>
            </w:pPr>
            <w:r w:rsidRPr="00BC506F">
              <w:t>3 238 902,00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46C" w14:textId="77777777" w:rsidR="00BC506F" w:rsidRPr="00BC506F" w:rsidRDefault="00BC506F" w:rsidP="00BC506F">
            <w:pPr>
              <w:jc w:val="right"/>
            </w:pPr>
            <w:r w:rsidRPr="00BC506F">
              <w:t>3 238 902,00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11D" w14:textId="77777777" w:rsidR="00BC506F" w:rsidRPr="00BC506F" w:rsidRDefault="00BC506F" w:rsidP="00BC506F">
            <w:pPr>
              <w:jc w:val="right"/>
            </w:pPr>
            <w:r w:rsidRPr="00BC506F">
              <w:t>3 238 901,77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55F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13C8E247" w14:textId="77777777" w:rsidTr="00F326A7">
        <w:trPr>
          <w:trHeight w:val="63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8C5" w14:textId="77777777" w:rsidR="00BC506F" w:rsidRPr="00BC506F" w:rsidRDefault="00BC506F" w:rsidP="00BC506F">
            <w:r w:rsidRPr="00BC506F">
              <w:t>Подпрограмма "Поддержка детей сирот, расширение практики применения семейных форм воспитания"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977" w14:textId="77777777" w:rsidR="00BC506F" w:rsidRPr="00BC506F" w:rsidRDefault="00BC506F" w:rsidP="00BC506F">
            <w:pPr>
              <w:jc w:val="right"/>
            </w:pPr>
            <w:r w:rsidRPr="00BC506F">
              <w:t>6 504 528,20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348" w14:textId="77777777" w:rsidR="00BC506F" w:rsidRPr="00BC506F" w:rsidRDefault="00BC506F" w:rsidP="00BC506F">
            <w:pPr>
              <w:jc w:val="right"/>
            </w:pPr>
            <w:r w:rsidRPr="00BC506F">
              <w:t>6 504 528,20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52E" w14:textId="77777777" w:rsidR="00BC506F" w:rsidRPr="00BC506F" w:rsidRDefault="00BC506F" w:rsidP="00BC506F">
            <w:pPr>
              <w:jc w:val="right"/>
            </w:pPr>
            <w:r w:rsidRPr="00BC506F">
              <w:t>6 504 528,20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1A5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6944A670" w14:textId="77777777" w:rsidTr="00F326A7">
        <w:trPr>
          <w:trHeight w:val="66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708" w14:textId="77777777" w:rsidR="00BC506F" w:rsidRPr="00BC506F" w:rsidRDefault="00BC506F" w:rsidP="00BC506F">
            <w:r w:rsidRPr="00BC506F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A25" w14:textId="77777777" w:rsidR="00BC506F" w:rsidRPr="00BC506F" w:rsidRDefault="00BC506F" w:rsidP="00BC506F">
            <w:pPr>
              <w:jc w:val="right"/>
            </w:pPr>
            <w:r w:rsidRPr="00BC506F">
              <w:t>7 906 002,00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7EB" w14:textId="77777777" w:rsidR="00BC506F" w:rsidRPr="00BC506F" w:rsidRDefault="00BC506F" w:rsidP="00BC506F">
            <w:pPr>
              <w:jc w:val="right"/>
            </w:pPr>
            <w:r w:rsidRPr="00BC506F">
              <w:t>7 906 002,00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157" w14:textId="77777777" w:rsidR="00BC506F" w:rsidRPr="00BC506F" w:rsidRDefault="00BC506F" w:rsidP="00BC506F">
            <w:pPr>
              <w:jc w:val="right"/>
            </w:pPr>
            <w:r w:rsidRPr="00BC506F">
              <w:t>7 901 061,84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0D2" w14:textId="77777777" w:rsidR="00BC506F" w:rsidRPr="00BC506F" w:rsidRDefault="00BC506F" w:rsidP="00BC506F">
            <w:pPr>
              <w:jc w:val="right"/>
            </w:pPr>
            <w:r w:rsidRPr="00BC506F">
              <w:t>99,94</w:t>
            </w:r>
          </w:p>
        </w:tc>
      </w:tr>
      <w:tr w:rsidR="00BC506F" w:rsidRPr="00BC506F" w14:paraId="4B7D991C" w14:textId="77777777" w:rsidTr="00F326A7">
        <w:trPr>
          <w:trHeight w:val="63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ED8" w14:textId="77777777" w:rsidR="00BC506F" w:rsidRPr="00BC506F" w:rsidRDefault="00BC506F" w:rsidP="00BC506F">
            <w:r w:rsidRPr="00BC506F">
              <w:t>Муниципальная программа Дзержинского района "Реформирование и модернизация жилищно-</w:t>
            </w:r>
            <w:r w:rsidRPr="00BC506F">
              <w:lastRenderedPageBreak/>
              <w:t>коммунального хозяйства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9E9C" w14:textId="77777777" w:rsidR="00BC506F" w:rsidRPr="00BC506F" w:rsidRDefault="00BC506F" w:rsidP="00BC506F">
            <w:pPr>
              <w:jc w:val="right"/>
            </w:pPr>
            <w:r w:rsidRPr="00BC506F">
              <w:lastRenderedPageBreak/>
              <w:t>34 851 192,24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514" w14:textId="77777777" w:rsidR="00BC506F" w:rsidRPr="00BC506F" w:rsidRDefault="00BC506F" w:rsidP="00BC506F">
            <w:pPr>
              <w:jc w:val="right"/>
            </w:pPr>
            <w:r w:rsidRPr="00BC506F">
              <w:t>34 851 192,24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427" w14:textId="77777777" w:rsidR="00BC506F" w:rsidRPr="00BC506F" w:rsidRDefault="00BC506F" w:rsidP="00BC506F">
            <w:pPr>
              <w:jc w:val="right"/>
            </w:pPr>
            <w:r w:rsidRPr="00BC506F">
              <w:t>27 815 535,30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2560" w14:textId="77777777" w:rsidR="00BC506F" w:rsidRPr="00BC506F" w:rsidRDefault="00BC506F" w:rsidP="00BC506F">
            <w:pPr>
              <w:jc w:val="right"/>
            </w:pPr>
            <w:r w:rsidRPr="00BC506F">
              <w:t>79,81</w:t>
            </w:r>
          </w:p>
        </w:tc>
      </w:tr>
      <w:tr w:rsidR="00BC506F" w:rsidRPr="00BC506F" w14:paraId="5C87046F" w14:textId="77777777" w:rsidTr="00F326A7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CA1" w14:textId="77777777" w:rsidR="00BC506F" w:rsidRPr="00BC506F" w:rsidRDefault="00BC506F" w:rsidP="00BC506F">
            <w:r w:rsidRPr="00BC506F">
              <w:lastRenderedPageBreak/>
              <w:t>Подпрограмма "Модернизация, реконструкция и капитальный ремонт объектов коммунальной инфраструктуры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06A" w14:textId="77777777" w:rsidR="00BC506F" w:rsidRPr="00BC506F" w:rsidRDefault="00BC506F" w:rsidP="00BC506F">
            <w:pPr>
              <w:jc w:val="right"/>
            </w:pPr>
            <w:r w:rsidRPr="00BC506F">
              <w:t>463 999,44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7A0" w14:textId="77777777" w:rsidR="00BC506F" w:rsidRPr="00BC506F" w:rsidRDefault="00BC506F" w:rsidP="00BC506F">
            <w:pPr>
              <w:jc w:val="right"/>
            </w:pPr>
            <w:r w:rsidRPr="00BC506F">
              <w:t>463 999,44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C27" w14:textId="77777777" w:rsidR="00BC506F" w:rsidRPr="00BC506F" w:rsidRDefault="00BC506F" w:rsidP="00BC506F">
            <w:pPr>
              <w:jc w:val="right"/>
            </w:pPr>
            <w:r w:rsidRPr="00BC506F">
              <w:t>463 999,44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44B8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55130888" w14:textId="77777777" w:rsidTr="00F326A7">
        <w:trPr>
          <w:trHeight w:val="96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787F" w14:textId="77777777" w:rsidR="00BC506F" w:rsidRPr="00BC506F" w:rsidRDefault="00BC506F" w:rsidP="00BC506F">
            <w:r w:rsidRPr="00BC506F">
              <w:t>Подпрограмма "Чистая вода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A92" w14:textId="77777777" w:rsidR="00BC506F" w:rsidRPr="00BC506F" w:rsidRDefault="00BC506F" w:rsidP="00BC506F">
            <w:pPr>
              <w:jc w:val="right"/>
            </w:pPr>
            <w:r w:rsidRPr="00BC506F">
              <w:t>7 081 424,14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C76" w14:textId="77777777" w:rsidR="00BC506F" w:rsidRPr="00BC506F" w:rsidRDefault="00BC506F" w:rsidP="00BC506F">
            <w:pPr>
              <w:jc w:val="right"/>
            </w:pPr>
            <w:r w:rsidRPr="00BC506F">
              <w:t>7 081 424,14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370" w14:textId="77777777" w:rsidR="00BC506F" w:rsidRPr="00BC506F" w:rsidRDefault="00BC506F" w:rsidP="00BC506F">
            <w:pPr>
              <w:jc w:val="right"/>
            </w:pPr>
            <w:r w:rsidRPr="00BC506F">
              <w:t>196 812,00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2ED9" w14:textId="77777777" w:rsidR="00BC506F" w:rsidRPr="00BC506F" w:rsidRDefault="00BC506F" w:rsidP="00BC506F">
            <w:pPr>
              <w:jc w:val="right"/>
            </w:pPr>
            <w:r w:rsidRPr="00BC506F">
              <w:t>2,78</w:t>
            </w:r>
          </w:p>
        </w:tc>
      </w:tr>
      <w:tr w:rsidR="00BC506F" w:rsidRPr="00BC506F" w14:paraId="083CEFDE" w14:textId="77777777" w:rsidTr="00F326A7">
        <w:trPr>
          <w:trHeight w:val="9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1A2" w14:textId="77777777" w:rsidR="00BC506F" w:rsidRPr="00BC506F" w:rsidRDefault="00BC506F" w:rsidP="00BC506F">
            <w:r w:rsidRPr="00BC506F">
              <w:t>Подпрограмма "Энергосбережение и повышение энергетической эффективности в Дзержинском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21C" w14:textId="77777777" w:rsidR="00BC506F" w:rsidRPr="00BC506F" w:rsidRDefault="00BC506F" w:rsidP="00BC506F">
            <w:pPr>
              <w:jc w:val="right"/>
            </w:pPr>
            <w:r w:rsidRPr="00BC506F"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1958" w14:textId="77777777" w:rsidR="00BC506F" w:rsidRPr="00BC506F" w:rsidRDefault="00BC506F" w:rsidP="00BC506F">
            <w:pPr>
              <w:jc w:val="right"/>
            </w:pPr>
            <w:r w:rsidRPr="00BC506F"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179" w14:textId="77777777" w:rsidR="00BC506F" w:rsidRPr="00BC506F" w:rsidRDefault="00BC506F" w:rsidP="00BC506F">
            <w:pPr>
              <w:jc w:val="right"/>
            </w:pPr>
            <w:r w:rsidRPr="00BC506F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3E4" w14:textId="77777777" w:rsidR="00BC506F" w:rsidRPr="00BC506F" w:rsidRDefault="00BC506F" w:rsidP="00BC506F">
            <w:pPr>
              <w:jc w:val="right"/>
            </w:pPr>
            <w:r w:rsidRPr="00BC506F">
              <w:t>0,00</w:t>
            </w:r>
          </w:p>
        </w:tc>
      </w:tr>
      <w:tr w:rsidR="00BC506F" w:rsidRPr="00BC506F" w14:paraId="77971B20" w14:textId="77777777" w:rsidTr="00F326A7">
        <w:trPr>
          <w:trHeight w:val="2244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F04" w14:textId="77777777" w:rsidR="00BC506F" w:rsidRPr="00BC506F" w:rsidRDefault="00BC506F" w:rsidP="00BC506F">
            <w:r w:rsidRPr="00BC506F">
              <w:t>Отдельные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94C" w14:textId="77777777" w:rsidR="00BC506F" w:rsidRPr="00BC506F" w:rsidRDefault="00BC506F" w:rsidP="00BC506F">
            <w:pPr>
              <w:jc w:val="right"/>
            </w:pPr>
            <w:r w:rsidRPr="00BC506F">
              <w:t>27 275 768,66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EF8" w14:textId="77777777" w:rsidR="00BC506F" w:rsidRPr="00BC506F" w:rsidRDefault="00BC506F" w:rsidP="00BC506F">
            <w:pPr>
              <w:jc w:val="right"/>
            </w:pPr>
            <w:r w:rsidRPr="00BC506F">
              <w:t>27 275 768,66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913" w14:textId="77777777" w:rsidR="00BC506F" w:rsidRPr="00BC506F" w:rsidRDefault="00BC506F" w:rsidP="00BC506F">
            <w:pPr>
              <w:jc w:val="right"/>
            </w:pPr>
            <w:r w:rsidRPr="00BC506F">
              <w:t>27 154 723,86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499" w14:textId="77777777" w:rsidR="00BC506F" w:rsidRPr="00BC506F" w:rsidRDefault="00BC506F" w:rsidP="00BC506F">
            <w:pPr>
              <w:jc w:val="right"/>
            </w:pPr>
            <w:r w:rsidRPr="00BC506F">
              <w:t>99,56</w:t>
            </w:r>
          </w:p>
        </w:tc>
      </w:tr>
      <w:tr w:rsidR="00BC506F" w:rsidRPr="00BC506F" w14:paraId="465159AF" w14:textId="77777777" w:rsidTr="00F326A7">
        <w:trPr>
          <w:trHeight w:val="102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A9DF" w14:textId="77777777" w:rsidR="00BC506F" w:rsidRPr="00BC506F" w:rsidRDefault="00BC506F" w:rsidP="00BC506F">
            <w:r w:rsidRPr="00BC506F">
              <w:t>Муниципальная программа Дзержинского района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D43" w14:textId="77777777" w:rsidR="00BC506F" w:rsidRPr="00BC506F" w:rsidRDefault="00BC506F" w:rsidP="00BC506F">
            <w:pPr>
              <w:jc w:val="right"/>
            </w:pPr>
            <w:r w:rsidRPr="00BC506F">
              <w:t>17 339 663,32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799" w14:textId="77777777" w:rsidR="00BC506F" w:rsidRPr="00BC506F" w:rsidRDefault="00BC506F" w:rsidP="00BC506F">
            <w:pPr>
              <w:jc w:val="right"/>
            </w:pPr>
            <w:r w:rsidRPr="00BC506F">
              <w:t>17 339 663,32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D69" w14:textId="77777777" w:rsidR="00BC506F" w:rsidRPr="00BC506F" w:rsidRDefault="00BC506F" w:rsidP="00BC506F">
            <w:pPr>
              <w:jc w:val="right"/>
            </w:pPr>
            <w:r w:rsidRPr="00BC506F">
              <w:t>17 338 652,09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3ACA" w14:textId="77777777" w:rsidR="00BC506F" w:rsidRPr="00BC506F" w:rsidRDefault="00BC506F" w:rsidP="00BC506F">
            <w:pPr>
              <w:jc w:val="right"/>
            </w:pPr>
            <w:r w:rsidRPr="00BC506F">
              <w:t>99,99</w:t>
            </w:r>
          </w:p>
        </w:tc>
      </w:tr>
      <w:tr w:rsidR="00BC506F" w:rsidRPr="00BC506F" w14:paraId="483738B3" w14:textId="77777777" w:rsidTr="00F326A7">
        <w:trPr>
          <w:trHeight w:val="21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308A" w14:textId="77777777" w:rsidR="00BC506F" w:rsidRPr="00BC506F" w:rsidRDefault="00BC506F" w:rsidP="00BC506F">
            <w:r w:rsidRPr="00BC506F">
              <w:t>Подпрограмма "Защита от чрезвычайных ситуаций природного и техногенного характера и обеспечение безопасности населения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443" w14:textId="77777777" w:rsidR="00BC506F" w:rsidRPr="00BC506F" w:rsidRDefault="00BC506F" w:rsidP="00BC506F">
            <w:pPr>
              <w:jc w:val="right"/>
            </w:pPr>
            <w:r w:rsidRPr="00BC506F">
              <w:t>15 694 993,32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7FE" w14:textId="77777777" w:rsidR="00BC506F" w:rsidRPr="00BC506F" w:rsidRDefault="00BC506F" w:rsidP="00BC506F">
            <w:pPr>
              <w:jc w:val="right"/>
            </w:pPr>
            <w:r w:rsidRPr="00BC506F">
              <w:t>15 694 993,32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A51" w14:textId="77777777" w:rsidR="00BC506F" w:rsidRPr="00BC506F" w:rsidRDefault="00BC506F" w:rsidP="00BC506F">
            <w:pPr>
              <w:jc w:val="right"/>
            </w:pPr>
            <w:r w:rsidRPr="00BC506F">
              <w:t>15 694 528,77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669B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3470E640" w14:textId="77777777" w:rsidTr="00F326A7">
        <w:trPr>
          <w:trHeight w:val="94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BCD" w14:textId="77777777" w:rsidR="00BC506F" w:rsidRPr="00BC506F" w:rsidRDefault="00BC506F" w:rsidP="00BC506F">
            <w:r w:rsidRPr="00BC506F">
              <w:t>Подпрограмма "Противодействия проявлениям терроризма и экстремизма на территории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361" w14:textId="77777777" w:rsidR="00BC506F" w:rsidRPr="00BC506F" w:rsidRDefault="00BC506F" w:rsidP="00BC506F">
            <w:pPr>
              <w:jc w:val="right"/>
            </w:pPr>
            <w:r w:rsidRPr="00BC506F"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3C9" w14:textId="77777777" w:rsidR="00BC506F" w:rsidRPr="00BC506F" w:rsidRDefault="00BC506F" w:rsidP="00BC506F">
            <w:pPr>
              <w:jc w:val="right"/>
            </w:pPr>
            <w:r w:rsidRPr="00BC506F"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506" w14:textId="77777777" w:rsidR="00BC506F" w:rsidRPr="00BC506F" w:rsidRDefault="00BC506F" w:rsidP="00BC506F">
            <w:pPr>
              <w:jc w:val="right"/>
            </w:pPr>
            <w:r w:rsidRPr="00BC506F">
              <w:t>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C86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5897D492" w14:textId="77777777" w:rsidTr="00F326A7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C88" w14:textId="77777777" w:rsidR="00BC506F" w:rsidRPr="00BC506F" w:rsidRDefault="00BC506F" w:rsidP="00BC506F">
            <w:r w:rsidRPr="00BC506F">
              <w:t>Подпрограмма «Обеспечение первичных мер пожарной безопасности на территории Дзержинского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CA3" w14:textId="77777777" w:rsidR="00BC506F" w:rsidRPr="00BC506F" w:rsidRDefault="00BC506F" w:rsidP="00BC506F">
            <w:pPr>
              <w:jc w:val="right"/>
            </w:pPr>
            <w:r w:rsidRPr="00BC506F">
              <w:t>1 640 670,00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43F" w14:textId="77777777" w:rsidR="00BC506F" w:rsidRPr="00BC506F" w:rsidRDefault="00BC506F" w:rsidP="00BC506F">
            <w:pPr>
              <w:jc w:val="right"/>
            </w:pPr>
            <w:r w:rsidRPr="00BC506F">
              <w:t>1 640 670,00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877" w14:textId="77777777" w:rsidR="00BC506F" w:rsidRPr="00BC506F" w:rsidRDefault="00BC506F" w:rsidP="00BC506F">
            <w:pPr>
              <w:jc w:val="right"/>
            </w:pPr>
            <w:r w:rsidRPr="00BC506F">
              <w:t>1 640 123,32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3680" w14:textId="77777777" w:rsidR="00BC506F" w:rsidRPr="00BC506F" w:rsidRDefault="00BC506F" w:rsidP="00BC506F">
            <w:pPr>
              <w:jc w:val="right"/>
            </w:pPr>
            <w:r w:rsidRPr="00BC506F">
              <w:t>99,97</w:t>
            </w:r>
          </w:p>
        </w:tc>
      </w:tr>
      <w:tr w:rsidR="00BC506F" w:rsidRPr="00BC506F" w14:paraId="7149C14C" w14:textId="77777777" w:rsidTr="00F326A7">
        <w:trPr>
          <w:trHeight w:val="12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98B8" w14:textId="77777777" w:rsidR="00BC506F" w:rsidRPr="00BC506F" w:rsidRDefault="00BC506F" w:rsidP="00BC506F">
            <w:r w:rsidRPr="00BC506F">
              <w:t>Муниципальная программа Дзержинского района "Управление муниципальными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068" w14:textId="77777777" w:rsidR="00BC506F" w:rsidRPr="00BC506F" w:rsidRDefault="00BC506F" w:rsidP="00BC506F">
            <w:pPr>
              <w:jc w:val="right"/>
            </w:pPr>
            <w:r w:rsidRPr="00BC506F">
              <w:t>94 832 683,00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F79" w14:textId="77777777" w:rsidR="00BC506F" w:rsidRPr="00BC506F" w:rsidRDefault="00BC506F" w:rsidP="00BC506F">
            <w:pPr>
              <w:jc w:val="right"/>
            </w:pPr>
            <w:r w:rsidRPr="00BC506F">
              <w:t>94 832 683,00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F8B1" w14:textId="77777777" w:rsidR="00BC506F" w:rsidRPr="00BC506F" w:rsidRDefault="00BC506F" w:rsidP="00BC506F">
            <w:pPr>
              <w:jc w:val="right"/>
            </w:pPr>
            <w:r w:rsidRPr="00BC506F">
              <w:t>93 436 585,97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FEE" w14:textId="77777777" w:rsidR="00BC506F" w:rsidRPr="00BC506F" w:rsidRDefault="00BC506F" w:rsidP="00BC506F">
            <w:pPr>
              <w:jc w:val="right"/>
            </w:pPr>
            <w:r w:rsidRPr="00BC506F">
              <w:t>98,53</w:t>
            </w:r>
          </w:p>
        </w:tc>
      </w:tr>
      <w:tr w:rsidR="00BC506F" w:rsidRPr="00BC506F" w14:paraId="61C710AF" w14:textId="77777777" w:rsidTr="00F326A7">
        <w:trPr>
          <w:trHeight w:val="141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977" w14:textId="77777777" w:rsidR="00BC506F" w:rsidRPr="00BC506F" w:rsidRDefault="00BC506F" w:rsidP="00BC506F">
            <w:r w:rsidRPr="00BC506F">
              <w:lastRenderedPageBreak/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E57" w14:textId="77777777" w:rsidR="00BC506F" w:rsidRPr="00BC506F" w:rsidRDefault="00BC506F" w:rsidP="00BC506F">
            <w:pPr>
              <w:jc w:val="right"/>
            </w:pPr>
            <w:r w:rsidRPr="00BC506F">
              <w:t>70 092 547,00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67E" w14:textId="77777777" w:rsidR="00BC506F" w:rsidRPr="00BC506F" w:rsidRDefault="00BC506F" w:rsidP="00BC506F">
            <w:pPr>
              <w:jc w:val="right"/>
            </w:pPr>
            <w:r w:rsidRPr="00BC506F">
              <w:t>70 092 547,00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407" w14:textId="77777777" w:rsidR="00BC506F" w:rsidRPr="00BC506F" w:rsidRDefault="00BC506F" w:rsidP="00BC506F">
            <w:pPr>
              <w:jc w:val="right"/>
            </w:pPr>
            <w:r w:rsidRPr="00BC506F">
              <w:t>69 103 202,00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BE2" w14:textId="77777777" w:rsidR="00BC506F" w:rsidRPr="00BC506F" w:rsidRDefault="00BC506F" w:rsidP="00BC506F">
            <w:pPr>
              <w:jc w:val="right"/>
            </w:pPr>
            <w:r w:rsidRPr="00BC506F">
              <w:t>98,59</w:t>
            </w:r>
          </w:p>
        </w:tc>
      </w:tr>
      <w:tr w:rsidR="00BC506F" w:rsidRPr="00BC506F" w14:paraId="53E77037" w14:textId="77777777" w:rsidTr="00F326A7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391" w14:textId="77777777" w:rsidR="00BC506F" w:rsidRPr="00BC506F" w:rsidRDefault="00BC506F" w:rsidP="00BC506F">
            <w:r w:rsidRPr="00BC506F">
              <w:t>Подпрограмма "Организация и осуществление муниципального контроля в бюджетной сфере и контроля в сфере закупок"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A15" w14:textId="77777777" w:rsidR="00BC506F" w:rsidRPr="00BC506F" w:rsidRDefault="00BC506F" w:rsidP="00BC506F">
            <w:pPr>
              <w:jc w:val="right"/>
            </w:pPr>
            <w:r w:rsidRPr="00BC506F">
              <w:t>19 432,00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3EF" w14:textId="77777777" w:rsidR="00BC506F" w:rsidRPr="00BC506F" w:rsidRDefault="00BC506F" w:rsidP="00BC506F">
            <w:pPr>
              <w:jc w:val="right"/>
            </w:pPr>
            <w:r w:rsidRPr="00BC506F">
              <w:t>19 432,00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EC6" w14:textId="77777777" w:rsidR="00BC506F" w:rsidRPr="00BC506F" w:rsidRDefault="00BC506F" w:rsidP="00BC506F">
            <w:pPr>
              <w:jc w:val="right"/>
            </w:pPr>
            <w:r w:rsidRPr="00BC506F">
              <w:t>19 432,00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1CB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0800FA9F" w14:textId="77777777" w:rsidTr="00F326A7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A0F" w14:textId="77777777" w:rsidR="00BC506F" w:rsidRPr="00BC506F" w:rsidRDefault="00BC506F" w:rsidP="00BC506F">
            <w:r w:rsidRPr="00BC506F">
              <w:t>Подпрограмма "Обеспечение реализации муниципальной программы и прочие мероприятия в области финансов"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842A" w14:textId="77777777" w:rsidR="00BC506F" w:rsidRPr="00BC506F" w:rsidRDefault="00BC506F" w:rsidP="00BC506F">
            <w:pPr>
              <w:jc w:val="right"/>
            </w:pPr>
            <w:r w:rsidRPr="00BC506F">
              <w:t>24 720 704,00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C9F" w14:textId="77777777" w:rsidR="00BC506F" w:rsidRPr="00BC506F" w:rsidRDefault="00BC506F" w:rsidP="00BC506F">
            <w:pPr>
              <w:jc w:val="right"/>
            </w:pPr>
            <w:r w:rsidRPr="00BC506F">
              <w:t>24 720 704,00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FAD" w14:textId="77777777" w:rsidR="00BC506F" w:rsidRPr="00BC506F" w:rsidRDefault="00BC506F" w:rsidP="00BC506F">
            <w:pPr>
              <w:jc w:val="right"/>
            </w:pPr>
            <w:r w:rsidRPr="00BC506F">
              <w:t>24 313 951,97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275D" w14:textId="77777777" w:rsidR="00BC506F" w:rsidRPr="00BC506F" w:rsidRDefault="00BC506F" w:rsidP="00BC506F">
            <w:pPr>
              <w:jc w:val="right"/>
            </w:pPr>
            <w:r w:rsidRPr="00BC506F">
              <w:t>98,35</w:t>
            </w:r>
          </w:p>
        </w:tc>
      </w:tr>
      <w:tr w:rsidR="00BC506F" w:rsidRPr="00BC506F" w14:paraId="3267BF62" w14:textId="77777777" w:rsidTr="00F326A7">
        <w:trPr>
          <w:trHeight w:val="9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5C0" w14:textId="77777777" w:rsidR="00BC506F" w:rsidRPr="00BC506F" w:rsidRDefault="00BC506F" w:rsidP="00BC506F">
            <w:r w:rsidRPr="00BC506F">
              <w:t>Муниципальная программа Дзержинского района "Создание условий для обеспечения доступным и комфортным жильем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2F2" w14:textId="77777777" w:rsidR="00BC506F" w:rsidRPr="00BC506F" w:rsidRDefault="00BC506F" w:rsidP="00BC506F">
            <w:pPr>
              <w:jc w:val="right"/>
            </w:pPr>
            <w:r w:rsidRPr="00BC506F">
              <w:t>11 701 519,20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2D9" w14:textId="77777777" w:rsidR="00BC506F" w:rsidRPr="00BC506F" w:rsidRDefault="00BC506F" w:rsidP="00BC506F">
            <w:pPr>
              <w:jc w:val="right"/>
            </w:pPr>
            <w:r w:rsidRPr="00BC506F">
              <w:t>11 701 519,20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5A4" w14:textId="77777777" w:rsidR="00BC506F" w:rsidRPr="00BC506F" w:rsidRDefault="00BC506F" w:rsidP="00BC506F">
            <w:pPr>
              <w:jc w:val="right"/>
            </w:pPr>
            <w:r w:rsidRPr="00BC506F">
              <w:t>11 701 519,20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83B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2880E01E" w14:textId="77777777" w:rsidTr="00F326A7">
        <w:trPr>
          <w:trHeight w:val="154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A945" w14:textId="77777777" w:rsidR="00BC506F" w:rsidRPr="00BC506F" w:rsidRDefault="00BC506F" w:rsidP="00BC506F">
            <w:r w:rsidRPr="00BC506F">
              <w:t>Подпрограмма "Стимулирование жилищного строительства на территории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F33" w14:textId="77777777" w:rsidR="00BC506F" w:rsidRPr="00BC506F" w:rsidRDefault="00BC506F" w:rsidP="00BC506F">
            <w:pPr>
              <w:jc w:val="right"/>
            </w:pPr>
            <w:r w:rsidRPr="00BC506F">
              <w:t>8 986 250,00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E23" w14:textId="77777777" w:rsidR="00BC506F" w:rsidRPr="00BC506F" w:rsidRDefault="00BC506F" w:rsidP="00BC506F">
            <w:pPr>
              <w:jc w:val="right"/>
            </w:pPr>
            <w:r w:rsidRPr="00BC506F">
              <w:t>8 986 250,00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328" w14:textId="77777777" w:rsidR="00BC506F" w:rsidRPr="00BC506F" w:rsidRDefault="00BC506F" w:rsidP="00BC506F">
            <w:pPr>
              <w:jc w:val="right"/>
            </w:pPr>
            <w:r w:rsidRPr="00BC506F">
              <w:t>8 986 250,00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7BD8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232486A4" w14:textId="77777777" w:rsidTr="00F326A7">
        <w:trPr>
          <w:trHeight w:val="105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767" w14:textId="77777777" w:rsidR="00BC506F" w:rsidRPr="00BC506F" w:rsidRDefault="00BC506F" w:rsidP="00BC506F">
            <w:r w:rsidRPr="00BC506F">
              <w:t>Подпрограмма "Улучшение жилищных условий отдельных категорий граждан, проживающих на территории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4C0" w14:textId="77777777" w:rsidR="00BC506F" w:rsidRPr="00BC506F" w:rsidRDefault="00BC506F" w:rsidP="00BC506F">
            <w:pPr>
              <w:jc w:val="right"/>
            </w:pPr>
            <w:r w:rsidRPr="00BC506F">
              <w:t>2 715 269,20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BA5" w14:textId="77777777" w:rsidR="00BC506F" w:rsidRPr="00BC506F" w:rsidRDefault="00BC506F" w:rsidP="00BC506F">
            <w:pPr>
              <w:jc w:val="right"/>
            </w:pPr>
            <w:r w:rsidRPr="00BC506F">
              <w:t>2 715 269,20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004" w14:textId="77777777" w:rsidR="00BC506F" w:rsidRPr="00BC506F" w:rsidRDefault="00BC506F" w:rsidP="00BC506F">
            <w:pPr>
              <w:jc w:val="right"/>
            </w:pPr>
            <w:r w:rsidRPr="00BC506F">
              <w:t>2 715 269,20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1056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33B523BE" w14:textId="77777777" w:rsidTr="00F326A7">
        <w:trPr>
          <w:trHeight w:val="106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0C5" w14:textId="77777777" w:rsidR="00BC506F" w:rsidRPr="00BC506F" w:rsidRDefault="00BC506F" w:rsidP="00BC506F">
            <w:r w:rsidRPr="00BC506F">
              <w:t>Муниципальная программа Дзержинского района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393" w14:textId="77777777" w:rsidR="00BC506F" w:rsidRPr="00BC506F" w:rsidRDefault="00BC506F" w:rsidP="00BC506F">
            <w:pPr>
              <w:jc w:val="right"/>
            </w:pPr>
            <w:r w:rsidRPr="00BC506F">
              <w:t>104 048 326,70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61B" w14:textId="77777777" w:rsidR="00BC506F" w:rsidRPr="00BC506F" w:rsidRDefault="00BC506F" w:rsidP="00BC506F">
            <w:pPr>
              <w:jc w:val="right"/>
            </w:pPr>
            <w:r w:rsidRPr="00BC506F">
              <w:t>104 048 326,70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37E" w14:textId="77777777" w:rsidR="00BC506F" w:rsidRPr="00BC506F" w:rsidRDefault="00BC506F" w:rsidP="00BC506F">
            <w:pPr>
              <w:jc w:val="right"/>
            </w:pPr>
            <w:r w:rsidRPr="00BC506F">
              <w:t>104 039 225,70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5202" w14:textId="77777777" w:rsidR="00BC506F" w:rsidRPr="00BC506F" w:rsidRDefault="00BC506F" w:rsidP="00BC506F">
            <w:pPr>
              <w:jc w:val="right"/>
            </w:pPr>
            <w:r w:rsidRPr="00BC506F">
              <w:t>99,99</w:t>
            </w:r>
          </w:p>
        </w:tc>
      </w:tr>
      <w:tr w:rsidR="00BC506F" w:rsidRPr="00BC506F" w14:paraId="28808317" w14:textId="77777777" w:rsidTr="00F326A7">
        <w:trPr>
          <w:trHeight w:val="10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ECA" w14:textId="77777777" w:rsidR="00BC506F" w:rsidRPr="00BC506F" w:rsidRDefault="00BC506F" w:rsidP="00BC506F">
            <w:r w:rsidRPr="00BC506F">
              <w:t>Подпрограмма "Организация библиотечного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4B3" w14:textId="77777777" w:rsidR="00BC506F" w:rsidRPr="00BC506F" w:rsidRDefault="00BC506F" w:rsidP="00BC506F">
            <w:pPr>
              <w:jc w:val="right"/>
            </w:pPr>
            <w:r w:rsidRPr="00BC506F">
              <w:t>27 185 363,00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582" w14:textId="77777777" w:rsidR="00BC506F" w:rsidRPr="00BC506F" w:rsidRDefault="00BC506F" w:rsidP="00BC506F">
            <w:pPr>
              <w:jc w:val="right"/>
            </w:pPr>
            <w:r w:rsidRPr="00BC506F">
              <w:t>27 185 363,00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715" w14:textId="77777777" w:rsidR="00BC506F" w:rsidRPr="00BC506F" w:rsidRDefault="00BC506F" w:rsidP="00BC506F">
            <w:pPr>
              <w:jc w:val="right"/>
            </w:pPr>
            <w:r w:rsidRPr="00BC506F">
              <w:t>27 178 262,00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85B7" w14:textId="77777777" w:rsidR="00BC506F" w:rsidRPr="00BC506F" w:rsidRDefault="00BC506F" w:rsidP="00BC506F">
            <w:pPr>
              <w:jc w:val="right"/>
            </w:pPr>
            <w:r w:rsidRPr="00BC506F">
              <w:t>99,97</w:t>
            </w:r>
          </w:p>
        </w:tc>
      </w:tr>
      <w:tr w:rsidR="00BC506F" w:rsidRPr="00BC506F" w14:paraId="7BA683E4" w14:textId="77777777" w:rsidTr="00F326A7">
        <w:trPr>
          <w:trHeight w:val="9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7C7" w14:textId="77777777" w:rsidR="00BC506F" w:rsidRPr="00BC506F" w:rsidRDefault="00BC506F" w:rsidP="00BC506F">
            <w:r w:rsidRPr="00BC506F"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975" w14:textId="77777777" w:rsidR="00BC506F" w:rsidRPr="00BC506F" w:rsidRDefault="00BC506F" w:rsidP="00BC506F">
            <w:pPr>
              <w:jc w:val="right"/>
            </w:pPr>
            <w:r w:rsidRPr="00BC506F">
              <w:t>1 795 908,00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104" w14:textId="77777777" w:rsidR="00BC506F" w:rsidRPr="00BC506F" w:rsidRDefault="00BC506F" w:rsidP="00BC506F">
            <w:pPr>
              <w:jc w:val="right"/>
            </w:pPr>
            <w:r w:rsidRPr="00BC506F">
              <w:t>1 795 908,00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32F" w14:textId="77777777" w:rsidR="00BC506F" w:rsidRPr="00BC506F" w:rsidRDefault="00BC506F" w:rsidP="00BC506F">
            <w:pPr>
              <w:jc w:val="right"/>
            </w:pPr>
            <w:r w:rsidRPr="00BC506F">
              <w:t>1 795 908,00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C58D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4E8C3D02" w14:textId="77777777" w:rsidTr="00F326A7">
        <w:trPr>
          <w:trHeight w:val="9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F6E" w14:textId="77777777" w:rsidR="00BC506F" w:rsidRPr="00BC506F" w:rsidRDefault="00BC506F" w:rsidP="00BC506F">
            <w:r w:rsidRPr="00BC506F">
              <w:t>Подпрограмма "Создание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1AF" w14:textId="77777777" w:rsidR="00BC506F" w:rsidRPr="00BC506F" w:rsidRDefault="00BC506F" w:rsidP="00BC506F">
            <w:pPr>
              <w:jc w:val="right"/>
            </w:pPr>
            <w:r w:rsidRPr="00BC506F">
              <w:t>63 205 021,70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E6E" w14:textId="77777777" w:rsidR="00BC506F" w:rsidRPr="00BC506F" w:rsidRDefault="00BC506F" w:rsidP="00BC506F">
            <w:pPr>
              <w:jc w:val="right"/>
            </w:pPr>
            <w:r w:rsidRPr="00BC506F">
              <w:t>63 205 021,70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338" w14:textId="77777777" w:rsidR="00BC506F" w:rsidRPr="00BC506F" w:rsidRDefault="00BC506F" w:rsidP="00BC506F">
            <w:pPr>
              <w:jc w:val="right"/>
            </w:pPr>
            <w:r w:rsidRPr="00BC506F">
              <w:t>63 203 021,70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BC58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286B3194" w14:textId="77777777" w:rsidTr="00F326A7">
        <w:trPr>
          <w:trHeight w:val="6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598" w14:textId="77777777" w:rsidR="00BC506F" w:rsidRPr="00BC506F" w:rsidRDefault="00BC506F" w:rsidP="00BC506F">
            <w:r w:rsidRPr="00BC506F">
              <w:lastRenderedPageBreak/>
              <w:t>Подпрограмма "Развитие дополнительного образования в области культуры в Дзержинском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DAE" w14:textId="77777777" w:rsidR="00BC506F" w:rsidRPr="00BC506F" w:rsidRDefault="00BC506F" w:rsidP="00BC506F">
            <w:pPr>
              <w:jc w:val="right"/>
            </w:pPr>
            <w:r w:rsidRPr="00BC506F">
              <w:t>11 694 634,00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E4D" w14:textId="77777777" w:rsidR="00BC506F" w:rsidRPr="00BC506F" w:rsidRDefault="00BC506F" w:rsidP="00BC506F">
            <w:pPr>
              <w:jc w:val="right"/>
            </w:pPr>
            <w:r w:rsidRPr="00BC506F">
              <w:t>11 694 634,00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B64" w14:textId="77777777" w:rsidR="00BC506F" w:rsidRPr="00BC506F" w:rsidRDefault="00BC506F" w:rsidP="00BC506F">
            <w:pPr>
              <w:jc w:val="right"/>
            </w:pPr>
            <w:r w:rsidRPr="00BC506F">
              <w:t>11 694 634,00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C6BE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46C2E639" w14:textId="77777777" w:rsidTr="00F326A7">
        <w:trPr>
          <w:trHeight w:val="70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1B3" w14:textId="77777777" w:rsidR="00BC506F" w:rsidRPr="00BC506F" w:rsidRDefault="00BC506F" w:rsidP="00BC506F">
            <w:r w:rsidRPr="00BC506F">
              <w:t>Подпрограмма "Формирование и содержание муниципального архива"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E8E" w14:textId="77777777" w:rsidR="00BC506F" w:rsidRPr="00BC506F" w:rsidRDefault="00BC506F" w:rsidP="00BC506F">
            <w:pPr>
              <w:jc w:val="right"/>
            </w:pPr>
            <w:r w:rsidRPr="00BC506F">
              <w:t>167 400,00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ED9" w14:textId="77777777" w:rsidR="00BC506F" w:rsidRPr="00BC506F" w:rsidRDefault="00BC506F" w:rsidP="00BC506F">
            <w:pPr>
              <w:jc w:val="right"/>
            </w:pPr>
            <w:r w:rsidRPr="00BC506F">
              <w:t>167 400,00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CB1" w14:textId="77777777" w:rsidR="00BC506F" w:rsidRPr="00BC506F" w:rsidRDefault="00BC506F" w:rsidP="00BC506F">
            <w:pPr>
              <w:jc w:val="right"/>
            </w:pPr>
            <w:r w:rsidRPr="00BC506F">
              <w:t>167 400,00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CE51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7D532FBD" w14:textId="77777777" w:rsidTr="00F326A7">
        <w:trPr>
          <w:trHeight w:val="66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79B" w14:textId="77777777" w:rsidR="00BC506F" w:rsidRPr="00BC506F" w:rsidRDefault="00BC506F" w:rsidP="00BC506F">
            <w:r w:rsidRPr="00BC506F">
              <w:t>Муниципальная программа Дзержинского района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F3B" w14:textId="77777777" w:rsidR="00BC506F" w:rsidRPr="00BC506F" w:rsidRDefault="00BC506F" w:rsidP="00BC506F">
            <w:pPr>
              <w:jc w:val="right"/>
            </w:pPr>
            <w:r w:rsidRPr="00BC506F">
              <w:t>6 378 702,60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D92" w14:textId="77777777" w:rsidR="00BC506F" w:rsidRPr="00BC506F" w:rsidRDefault="00BC506F" w:rsidP="00BC506F">
            <w:pPr>
              <w:jc w:val="right"/>
            </w:pPr>
            <w:r w:rsidRPr="00BC506F">
              <w:t>6 268 593,22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A49" w14:textId="77777777" w:rsidR="00BC506F" w:rsidRPr="00BC506F" w:rsidRDefault="00BC506F" w:rsidP="00BC506F">
            <w:pPr>
              <w:jc w:val="right"/>
            </w:pPr>
            <w:r w:rsidRPr="00BC506F">
              <w:t>5 842 030,87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C6D" w14:textId="77777777" w:rsidR="00BC506F" w:rsidRPr="00BC506F" w:rsidRDefault="00BC506F" w:rsidP="00BC506F">
            <w:pPr>
              <w:jc w:val="right"/>
            </w:pPr>
            <w:r w:rsidRPr="00BC506F">
              <w:t>93,20</w:t>
            </w:r>
          </w:p>
        </w:tc>
      </w:tr>
      <w:tr w:rsidR="00BC506F" w:rsidRPr="00BC506F" w14:paraId="1B946ED2" w14:textId="77777777" w:rsidTr="00F326A7">
        <w:trPr>
          <w:trHeight w:val="162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FFE" w14:textId="77777777" w:rsidR="00BC506F" w:rsidRPr="00BC506F" w:rsidRDefault="00BC506F" w:rsidP="00BC506F">
            <w:r w:rsidRPr="00BC506F">
              <w:t>Подпрограмма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F76" w14:textId="77777777" w:rsidR="00BC506F" w:rsidRPr="00BC506F" w:rsidRDefault="00BC506F" w:rsidP="00BC506F">
            <w:pPr>
              <w:jc w:val="right"/>
            </w:pPr>
            <w:r w:rsidRPr="00BC506F">
              <w:t>809 600,00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C61" w14:textId="77777777" w:rsidR="00BC506F" w:rsidRPr="00BC506F" w:rsidRDefault="00BC506F" w:rsidP="00BC506F">
            <w:pPr>
              <w:jc w:val="right"/>
            </w:pPr>
            <w:r w:rsidRPr="00BC506F">
              <w:t>809 600,00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81E" w14:textId="77777777" w:rsidR="00BC506F" w:rsidRPr="00BC506F" w:rsidRDefault="00BC506F" w:rsidP="00BC506F">
            <w:pPr>
              <w:jc w:val="right"/>
            </w:pPr>
            <w:r w:rsidRPr="00BC506F">
              <w:t>517 294,64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1730" w14:textId="77777777" w:rsidR="00BC506F" w:rsidRPr="00BC506F" w:rsidRDefault="00BC506F" w:rsidP="00BC506F">
            <w:pPr>
              <w:jc w:val="right"/>
            </w:pPr>
            <w:r w:rsidRPr="00BC506F">
              <w:t>63,90</w:t>
            </w:r>
          </w:p>
        </w:tc>
      </w:tr>
      <w:tr w:rsidR="00BC506F" w:rsidRPr="00BC506F" w14:paraId="58277B76" w14:textId="77777777" w:rsidTr="00F326A7">
        <w:trPr>
          <w:trHeight w:val="94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D27" w14:textId="77777777" w:rsidR="00BC506F" w:rsidRPr="00BC506F" w:rsidRDefault="00BC506F" w:rsidP="00BC506F">
            <w:r w:rsidRPr="00BC506F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A1A" w14:textId="77777777" w:rsidR="00BC506F" w:rsidRPr="00BC506F" w:rsidRDefault="00BC506F" w:rsidP="00BC506F">
            <w:pPr>
              <w:jc w:val="right"/>
            </w:pPr>
            <w:r w:rsidRPr="00BC506F">
              <w:t>5 569 102,60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7BA" w14:textId="77777777" w:rsidR="00BC506F" w:rsidRPr="00BC506F" w:rsidRDefault="00BC506F" w:rsidP="00BC506F">
            <w:pPr>
              <w:jc w:val="right"/>
            </w:pPr>
            <w:r w:rsidRPr="00BC506F">
              <w:t>5 458 993,22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412" w14:textId="77777777" w:rsidR="00BC506F" w:rsidRPr="00BC506F" w:rsidRDefault="00BC506F" w:rsidP="00BC506F">
            <w:pPr>
              <w:jc w:val="right"/>
            </w:pPr>
            <w:r w:rsidRPr="00BC506F">
              <w:t>5 324 736,23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46C9" w14:textId="77777777" w:rsidR="00BC506F" w:rsidRPr="00BC506F" w:rsidRDefault="00BC506F" w:rsidP="00BC506F">
            <w:pPr>
              <w:jc w:val="right"/>
            </w:pPr>
            <w:r w:rsidRPr="00BC506F">
              <w:t>97,54</w:t>
            </w:r>
          </w:p>
        </w:tc>
      </w:tr>
      <w:tr w:rsidR="00BC506F" w:rsidRPr="00BC506F" w14:paraId="0D2B895C" w14:textId="77777777" w:rsidTr="00F326A7">
        <w:trPr>
          <w:trHeight w:val="76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B49" w14:textId="77777777" w:rsidR="00BC506F" w:rsidRPr="00BC506F" w:rsidRDefault="00BC506F" w:rsidP="00BC506F">
            <w:r w:rsidRPr="00BC506F">
              <w:t>Муниципальная программа Дзержинского района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997" w14:textId="77777777" w:rsidR="00BC506F" w:rsidRPr="00BC506F" w:rsidRDefault="00BC506F" w:rsidP="00BC506F">
            <w:pPr>
              <w:jc w:val="right"/>
            </w:pPr>
            <w:r w:rsidRPr="00BC506F">
              <w:t>1 632 003,00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86EF" w14:textId="77777777" w:rsidR="00BC506F" w:rsidRPr="00BC506F" w:rsidRDefault="00BC506F" w:rsidP="00BC506F">
            <w:pPr>
              <w:jc w:val="right"/>
            </w:pPr>
            <w:r w:rsidRPr="00BC506F">
              <w:t>1 632 003,00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077" w14:textId="77777777" w:rsidR="00BC506F" w:rsidRPr="00BC506F" w:rsidRDefault="00BC506F" w:rsidP="00BC506F">
            <w:pPr>
              <w:jc w:val="right"/>
            </w:pPr>
            <w:r w:rsidRPr="00BC506F">
              <w:t>1 632 003,00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46D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2DE7E285" w14:textId="77777777" w:rsidTr="00F326A7">
        <w:trPr>
          <w:trHeight w:val="6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D2D" w14:textId="77777777" w:rsidR="00BC506F" w:rsidRPr="00BC506F" w:rsidRDefault="00BC506F" w:rsidP="00BC506F">
            <w:r w:rsidRPr="00BC506F">
              <w:t>Подпрограмма "Развитие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0CCF" w14:textId="77777777" w:rsidR="00BC506F" w:rsidRPr="00BC506F" w:rsidRDefault="00BC506F" w:rsidP="00BC506F">
            <w:pPr>
              <w:jc w:val="right"/>
            </w:pPr>
            <w:r w:rsidRPr="00BC506F">
              <w:t>1 632 003,00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34A" w14:textId="77777777" w:rsidR="00BC506F" w:rsidRPr="00BC506F" w:rsidRDefault="00BC506F" w:rsidP="00BC506F">
            <w:pPr>
              <w:jc w:val="right"/>
            </w:pPr>
            <w:r w:rsidRPr="00BC506F">
              <w:t>1 632 003,00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94E" w14:textId="77777777" w:rsidR="00BC506F" w:rsidRPr="00BC506F" w:rsidRDefault="00BC506F" w:rsidP="00BC506F">
            <w:pPr>
              <w:jc w:val="right"/>
            </w:pPr>
            <w:r w:rsidRPr="00BC506F">
              <w:t>1 632 003,00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2A62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4617C8FE" w14:textId="77777777" w:rsidTr="00F326A7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BEC" w14:textId="77777777" w:rsidR="00BC506F" w:rsidRPr="00BC506F" w:rsidRDefault="00BC506F" w:rsidP="00BC506F">
            <w:r w:rsidRPr="00BC506F">
              <w:t>Муниципальная программа Дзержинского района "Развитие транспортного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FB42" w14:textId="77777777" w:rsidR="00BC506F" w:rsidRPr="00BC506F" w:rsidRDefault="00BC506F" w:rsidP="00BC506F">
            <w:pPr>
              <w:jc w:val="right"/>
            </w:pPr>
            <w:r w:rsidRPr="00BC506F">
              <w:t>22 900 000,00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A9B" w14:textId="77777777" w:rsidR="00BC506F" w:rsidRPr="00BC506F" w:rsidRDefault="00BC506F" w:rsidP="00BC506F">
            <w:pPr>
              <w:jc w:val="right"/>
            </w:pPr>
            <w:r w:rsidRPr="00BC506F">
              <w:t>22 900 000,00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7CE" w14:textId="77777777" w:rsidR="00BC506F" w:rsidRPr="00BC506F" w:rsidRDefault="00BC506F" w:rsidP="00BC506F">
            <w:pPr>
              <w:jc w:val="right"/>
            </w:pPr>
            <w:r w:rsidRPr="00BC506F">
              <w:t>22 899 999,98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E5DA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0F0CC8B1" w14:textId="77777777" w:rsidTr="00F326A7">
        <w:trPr>
          <w:trHeight w:val="96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547" w14:textId="77777777" w:rsidR="00BC506F" w:rsidRPr="00BC506F" w:rsidRDefault="00BC506F" w:rsidP="00BC506F">
            <w:r w:rsidRPr="00BC506F">
              <w:t>Подпрограмма "Развитие транспортного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1513" w14:textId="77777777" w:rsidR="00BC506F" w:rsidRPr="00BC506F" w:rsidRDefault="00BC506F" w:rsidP="00BC506F">
            <w:pPr>
              <w:jc w:val="right"/>
            </w:pPr>
            <w:r w:rsidRPr="00BC506F">
              <w:t>22 900 000,00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368" w14:textId="77777777" w:rsidR="00BC506F" w:rsidRPr="00BC506F" w:rsidRDefault="00BC506F" w:rsidP="00BC506F">
            <w:pPr>
              <w:jc w:val="right"/>
            </w:pPr>
            <w:r w:rsidRPr="00BC506F">
              <w:t>22 900 000,00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6AB" w14:textId="77777777" w:rsidR="00BC506F" w:rsidRPr="00BC506F" w:rsidRDefault="00BC506F" w:rsidP="00BC506F">
            <w:pPr>
              <w:jc w:val="right"/>
            </w:pPr>
            <w:r w:rsidRPr="00BC506F">
              <w:t>22 899 999,98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0634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17F17F6C" w14:textId="77777777" w:rsidTr="00F326A7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359" w14:textId="77777777" w:rsidR="00BC506F" w:rsidRPr="00BC506F" w:rsidRDefault="00BC506F" w:rsidP="00BC506F">
            <w:r w:rsidRPr="00BC506F">
              <w:t>Муниципальная программа Дзержинского района "Обращение с отходами производства и потребления на территории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628" w14:textId="77777777" w:rsidR="00BC506F" w:rsidRPr="00BC506F" w:rsidRDefault="00BC506F" w:rsidP="00BC506F">
            <w:pPr>
              <w:jc w:val="right"/>
            </w:pPr>
            <w:r w:rsidRPr="00BC506F">
              <w:t>16 952 414,83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ACA" w14:textId="77777777" w:rsidR="00BC506F" w:rsidRPr="00BC506F" w:rsidRDefault="00BC506F" w:rsidP="00BC506F">
            <w:pPr>
              <w:jc w:val="right"/>
            </w:pPr>
            <w:r w:rsidRPr="00BC506F">
              <w:t>16 952 414,83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48D" w14:textId="77777777" w:rsidR="00BC506F" w:rsidRPr="00BC506F" w:rsidRDefault="00BC506F" w:rsidP="00BC506F">
            <w:pPr>
              <w:jc w:val="right"/>
            </w:pPr>
            <w:r w:rsidRPr="00BC506F">
              <w:t>6 743 807,99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4804" w14:textId="77777777" w:rsidR="00BC506F" w:rsidRPr="00BC506F" w:rsidRDefault="00BC506F" w:rsidP="00BC506F">
            <w:pPr>
              <w:jc w:val="right"/>
            </w:pPr>
            <w:r w:rsidRPr="00BC506F">
              <w:t>39,78</w:t>
            </w:r>
          </w:p>
        </w:tc>
      </w:tr>
      <w:tr w:rsidR="00BC506F" w:rsidRPr="00BC506F" w14:paraId="7566C829" w14:textId="77777777" w:rsidTr="00F326A7">
        <w:trPr>
          <w:trHeight w:val="7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A70" w14:textId="77777777" w:rsidR="00BC506F" w:rsidRPr="00BC506F" w:rsidRDefault="00BC506F" w:rsidP="00BC506F">
            <w:r w:rsidRPr="00BC506F">
              <w:t>Подпрограмма "Обращение с отходами производства и потребления на территории Дзержинского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0A3" w14:textId="77777777" w:rsidR="00BC506F" w:rsidRPr="00BC506F" w:rsidRDefault="00BC506F" w:rsidP="00BC506F">
            <w:pPr>
              <w:jc w:val="right"/>
            </w:pPr>
            <w:r w:rsidRPr="00BC506F">
              <w:t>16 952 414,83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EA9" w14:textId="77777777" w:rsidR="00BC506F" w:rsidRPr="00BC506F" w:rsidRDefault="00BC506F" w:rsidP="00BC506F">
            <w:pPr>
              <w:jc w:val="right"/>
            </w:pPr>
            <w:r w:rsidRPr="00BC506F">
              <w:t>16 952 414,83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43E" w14:textId="77777777" w:rsidR="00BC506F" w:rsidRPr="00BC506F" w:rsidRDefault="00BC506F" w:rsidP="00BC506F">
            <w:pPr>
              <w:jc w:val="right"/>
            </w:pPr>
            <w:r w:rsidRPr="00BC506F">
              <w:t>6 743 807,99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91C" w14:textId="77777777" w:rsidR="00BC506F" w:rsidRPr="00BC506F" w:rsidRDefault="00BC506F" w:rsidP="00BC506F">
            <w:pPr>
              <w:jc w:val="right"/>
            </w:pPr>
            <w:r w:rsidRPr="00BC506F">
              <w:t>39,78</w:t>
            </w:r>
          </w:p>
        </w:tc>
      </w:tr>
      <w:tr w:rsidR="00BC506F" w:rsidRPr="00BC506F" w14:paraId="7F52CA31" w14:textId="77777777" w:rsidTr="00F326A7">
        <w:trPr>
          <w:trHeight w:val="72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F86" w14:textId="77777777" w:rsidR="00BC506F" w:rsidRPr="00BC506F" w:rsidRDefault="00BC506F" w:rsidP="00BC506F">
            <w:r w:rsidRPr="00BC506F">
              <w:t>Муниципальная программа Дзержинского района "Молодежь Дзержинского района в XXI веке"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B72F" w14:textId="77777777" w:rsidR="00BC506F" w:rsidRPr="00BC506F" w:rsidRDefault="00BC506F" w:rsidP="00BC506F">
            <w:pPr>
              <w:jc w:val="right"/>
            </w:pPr>
            <w:r w:rsidRPr="00BC506F">
              <w:t>14 584 116,06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D10" w14:textId="77777777" w:rsidR="00BC506F" w:rsidRPr="00BC506F" w:rsidRDefault="00BC506F" w:rsidP="00BC506F">
            <w:pPr>
              <w:jc w:val="right"/>
            </w:pPr>
            <w:r w:rsidRPr="00BC506F">
              <w:t>14 584 116,06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935E" w14:textId="77777777" w:rsidR="00BC506F" w:rsidRPr="00BC506F" w:rsidRDefault="00BC506F" w:rsidP="00BC506F">
            <w:pPr>
              <w:jc w:val="right"/>
            </w:pPr>
            <w:r w:rsidRPr="00BC506F">
              <w:t>14 194 728,06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8512" w14:textId="77777777" w:rsidR="00BC506F" w:rsidRPr="00BC506F" w:rsidRDefault="00BC506F" w:rsidP="00BC506F">
            <w:pPr>
              <w:jc w:val="right"/>
            </w:pPr>
            <w:r w:rsidRPr="00BC506F">
              <w:t>97,33</w:t>
            </w:r>
          </w:p>
        </w:tc>
      </w:tr>
      <w:tr w:rsidR="00BC506F" w:rsidRPr="00BC506F" w14:paraId="18ACDEDD" w14:textId="77777777" w:rsidTr="00F326A7">
        <w:trPr>
          <w:trHeight w:val="6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2D" w14:textId="77777777" w:rsidR="00BC506F" w:rsidRPr="00BC506F" w:rsidRDefault="00BC506F" w:rsidP="00BC506F">
            <w:r w:rsidRPr="00BC506F">
              <w:t>Подпрограмма "Вовлечение молодежи Дзержинского района в социальную практику"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254" w14:textId="77777777" w:rsidR="00BC506F" w:rsidRPr="00BC506F" w:rsidRDefault="00BC506F" w:rsidP="00BC506F">
            <w:pPr>
              <w:jc w:val="right"/>
            </w:pPr>
            <w:r w:rsidRPr="00BC506F">
              <w:t>14 554 116,06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736" w14:textId="77777777" w:rsidR="00BC506F" w:rsidRPr="00BC506F" w:rsidRDefault="00BC506F" w:rsidP="00BC506F">
            <w:pPr>
              <w:jc w:val="right"/>
            </w:pPr>
            <w:r w:rsidRPr="00BC506F">
              <w:t>14 554 116,06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DC29" w14:textId="77777777" w:rsidR="00BC506F" w:rsidRPr="00BC506F" w:rsidRDefault="00BC506F" w:rsidP="00BC506F">
            <w:pPr>
              <w:jc w:val="right"/>
            </w:pPr>
            <w:r w:rsidRPr="00BC506F">
              <w:t>14 164 728,06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FDEB" w14:textId="77777777" w:rsidR="00BC506F" w:rsidRPr="00BC506F" w:rsidRDefault="00BC506F" w:rsidP="00BC506F">
            <w:pPr>
              <w:jc w:val="right"/>
            </w:pPr>
            <w:r w:rsidRPr="00BC506F">
              <w:t>97,32</w:t>
            </w:r>
          </w:p>
        </w:tc>
      </w:tr>
      <w:tr w:rsidR="00BC506F" w:rsidRPr="00BC506F" w14:paraId="004A211C" w14:textId="77777777" w:rsidTr="00F326A7">
        <w:trPr>
          <w:trHeight w:val="12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52E" w14:textId="77777777" w:rsidR="00BC506F" w:rsidRPr="00BC506F" w:rsidRDefault="00BC506F" w:rsidP="00BC506F">
            <w:r w:rsidRPr="00BC506F">
              <w:lastRenderedPageBreak/>
              <w:t>Подпрограмма "Патриотическое воспитание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4A6" w14:textId="77777777" w:rsidR="00BC506F" w:rsidRPr="00BC506F" w:rsidRDefault="00BC506F" w:rsidP="00BC506F">
            <w:pPr>
              <w:jc w:val="right"/>
            </w:pPr>
            <w:r w:rsidRPr="00BC506F"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D2D" w14:textId="77777777" w:rsidR="00BC506F" w:rsidRPr="00BC506F" w:rsidRDefault="00BC506F" w:rsidP="00BC506F">
            <w:pPr>
              <w:jc w:val="right"/>
            </w:pPr>
            <w:r w:rsidRPr="00BC506F"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C04" w14:textId="77777777" w:rsidR="00BC506F" w:rsidRPr="00BC506F" w:rsidRDefault="00BC506F" w:rsidP="00BC506F">
            <w:pPr>
              <w:jc w:val="right"/>
            </w:pPr>
            <w:r w:rsidRPr="00BC506F"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C909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462F7307" w14:textId="77777777" w:rsidTr="00F326A7">
        <w:trPr>
          <w:trHeight w:val="105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A6E" w14:textId="77777777" w:rsidR="00BC506F" w:rsidRPr="00BC506F" w:rsidRDefault="00BC506F" w:rsidP="00BC506F">
            <w:r w:rsidRPr="00BC506F">
              <w:t>Муниципальная программа Дзержинского района "Развитие массовой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448" w14:textId="77777777" w:rsidR="00BC506F" w:rsidRPr="00BC506F" w:rsidRDefault="00BC506F" w:rsidP="00BC506F">
            <w:pPr>
              <w:jc w:val="right"/>
            </w:pPr>
            <w:r w:rsidRPr="00BC506F">
              <w:t>6 125 845,00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271" w14:textId="77777777" w:rsidR="00BC506F" w:rsidRPr="00BC506F" w:rsidRDefault="00BC506F" w:rsidP="00BC506F">
            <w:pPr>
              <w:jc w:val="right"/>
            </w:pPr>
            <w:r w:rsidRPr="00BC506F">
              <w:t>6 125 845,00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5A8" w14:textId="77777777" w:rsidR="00BC506F" w:rsidRPr="00BC506F" w:rsidRDefault="00BC506F" w:rsidP="00BC506F">
            <w:pPr>
              <w:jc w:val="right"/>
            </w:pPr>
            <w:r w:rsidRPr="00BC506F">
              <w:t>6 119 342,12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FA91" w14:textId="77777777" w:rsidR="00BC506F" w:rsidRPr="00BC506F" w:rsidRDefault="00BC506F" w:rsidP="00BC506F">
            <w:pPr>
              <w:jc w:val="right"/>
            </w:pPr>
            <w:r w:rsidRPr="00BC506F">
              <w:t>99,89</w:t>
            </w:r>
          </w:p>
        </w:tc>
      </w:tr>
      <w:tr w:rsidR="00BC506F" w:rsidRPr="00BC506F" w14:paraId="1CFC7099" w14:textId="77777777" w:rsidTr="00F326A7">
        <w:trPr>
          <w:trHeight w:val="93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241" w14:textId="77777777" w:rsidR="00BC506F" w:rsidRPr="00BC506F" w:rsidRDefault="00BC506F" w:rsidP="00BC506F">
            <w:r w:rsidRPr="00BC506F">
              <w:t>Подпрограмма "Развитие массовой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AE0B" w14:textId="77777777" w:rsidR="00BC506F" w:rsidRPr="00BC506F" w:rsidRDefault="00BC506F" w:rsidP="00BC506F">
            <w:pPr>
              <w:jc w:val="right"/>
            </w:pPr>
            <w:r w:rsidRPr="00BC506F">
              <w:t>6 125 845,00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B29" w14:textId="77777777" w:rsidR="00BC506F" w:rsidRPr="00BC506F" w:rsidRDefault="00BC506F" w:rsidP="00BC506F">
            <w:pPr>
              <w:jc w:val="right"/>
            </w:pPr>
            <w:r w:rsidRPr="00BC506F">
              <w:t>6 125 845,00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275" w14:textId="77777777" w:rsidR="00BC506F" w:rsidRPr="00BC506F" w:rsidRDefault="00BC506F" w:rsidP="00BC506F">
            <w:pPr>
              <w:jc w:val="right"/>
            </w:pPr>
            <w:r w:rsidRPr="00BC506F">
              <w:t>6 119 342,12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ED2" w14:textId="77777777" w:rsidR="00BC506F" w:rsidRPr="00BC506F" w:rsidRDefault="00BC506F" w:rsidP="00BC506F">
            <w:pPr>
              <w:jc w:val="right"/>
            </w:pPr>
            <w:r w:rsidRPr="00BC506F">
              <w:t>99,89</w:t>
            </w:r>
          </w:p>
        </w:tc>
      </w:tr>
      <w:tr w:rsidR="00BC506F" w:rsidRPr="00BC506F" w14:paraId="0BC7D564" w14:textId="77777777" w:rsidTr="00F326A7">
        <w:trPr>
          <w:trHeight w:val="73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96D" w14:textId="77777777" w:rsidR="00BC506F" w:rsidRPr="00BC506F" w:rsidRDefault="00BC506F" w:rsidP="00BC506F">
            <w:r w:rsidRPr="00BC506F"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328" w14:textId="77777777" w:rsidR="00BC506F" w:rsidRPr="00BC506F" w:rsidRDefault="00BC506F" w:rsidP="00BC506F">
            <w:pPr>
              <w:jc w:val="right"/>
            </w:pPr>
            <w:r w:rsidRPr="00BC506F">
              <w:t>2 958 449,74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968" w14:textId="77777777" w:rsidR="00BC506F" w:rsidRPr="00BC506F" w:rsidRDefault="00BC506F" w:rsidP="00BC506F">
            <w:pPr>
              <w:jc w:val="right"/>
            </w:pPr>
            <w:r w:rsidRPr="00BC506F">
              <w:t>2 958 449,74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FEE" w14:textId="77777777" w:rsidR="00BC506F" w:rsidRPr="00BC506F" w:rsidRDefault="00BC506F" w:rsidP="00BC506F">
            <w:pPr>
              <w:jc w:val="right"/>
            </w:pPr>
            <w:r w:rsidRPr="00BC506F">
              <w:t>2 952 257,77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1EC2" w14:textId="77777777" w:rsidR="00BC506F" w:rsidRPr="00BC506F" w:rsidRDefault="00BC506F" w:rsidP="00BC506F">
            <w:pPr>
              <w:jc w:val="right"/>
            </w:pPr>
            <w:r w:rsidRPr="00BC506F">
              <w:t>99,79</w:t>
            </w:r>
          </w:p>
        </w:tc>
      </w:tr>
      <w:tr w:rsidR="00BC506F" w:rsidRPr="00BC506F" w14:paraId="223E1EE6" w14:textId="77777777" w:rsidTr="00F326A7">
        <w:trPr>
          <w:trHeight w:val="69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0FD" w14:textId="77777777" w:rsidR="00BC506F" w:rsidRPr="00BC506F" w:rsidRDefault="00BC506F" w:rsidP="00BC506F">
            <w:r w:rsidRPr="00BC506F">
              <w:t>Функционирование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77F" w14:textId="77777777" w:rsidR="00BC506F" w:rsidRPr="00BC506F" w:rsidRDefault="00BC506F" w:rsidP="00BC506F">
            <w:pPr>
              <w:jc w:val="right"/>
            </w:pPr>
            <w:r w:rsidRPr="00BC506F">
              <w:t>2 958 449,74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7F5" w14:textId="77777777" w:rsidR="00BC506F" w:rsidRPr="00BC506F" w:rsidRDefault="00BC506F" w:rsidP="00BC506F">
            <w:pPr>
              <w:jc w:val="right"/>
            </w:pPr>
            <w:r w:rsidRPr="00BC506F">
              <w:t>2 958 449,74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D29" w14:textId="77777777" w:rsidR="00BC506F" w:rsidRPr="00BC506F" w:rsidRDefault="00BC506F" w:rsidP="00BC506F">
            <w:pPr>
              <w:jc w:val="right"/>
            </w:pPr>
            <w:r w:rsidRPr="00BC506F">
              <w:t>2 952 257,77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87D" w14:textId="77777777" w:rsidR="00BC506F" w:rsidRPr="00BC506F" w:rsidRDefault="00BC506F" w:rsidP="00BC506F">
            <w:pPr>
              <w:jc w:val="right"/>
            </w:pPr>
            <w:r w:rsidRPr="00BC506F">
              <w:t>99,79</w:t>
            </w:r>
          </w:p>
        </w:tc>
      </w:tr>
      <w:tr w:rsidR="00BC506F" w:rsidRPr="00BC506F" w14:paraId="15B179BA" w14:textId="77777777" w:rsidTr="00F326A7">
        <w:trPr>
          <w:trHeight w:val="103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DB8" w14:textId="77777777" w:rsidR="00BC506F" w:rsidRPr="00BC506F" w:rsidRDefault="00BC506F" w:rsidP="00BC506F">
            <w:r w:rsidRPr="00BC506F">
              <w:t>Непрограммные расходы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24F" w14:textId="77777777" w:rsidR="00BC506F" w:rsidRPr="00BC506F" w:rsidRDefault="00BC506F" w:rsidP="00BC506F">
            <w:pPr>
              <w:jc w:val="right"/>
            </w:pPr>
            <w:r w:rsidRPr="00BC506F">
              <w:t>66 935 300,41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210" w14:textId="77777777" w:rsidR="00BC506F" w:rsidRPr="00BC506F" w:rsidRDefault="00BC506F" w:rsidP="00BC506F">
            <w:pPr>
              <w:jc w:val="right"/>
            </w:pPr>
            <w:r w:rsidRPr="00BC506F">
              <w:t>66 935 300,41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946" w14:textId="77777777" w:rsidR="00BC506F" w:rsidRPr="00BC506F" w:rsidRDefault="00BC506F" w:rsidP="00BC506F">
            <w:pPr>
              <w:jc w:val="right"/>
            </w:pPr>
            <w:r w:rsidRPr="00BC506F">
              <w:t>63 684 456,92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46D7" w14:textId="77777777" w:rsidR="00BC506F" w:rsidRPr="00BC506F" w:rsidRDefault="00BC506F" w:rsidP="00BC506F">
            <w:pPr>
              <w:jc w:val="right"/>
            </w:pPr>
            <w:r w:rsidRPr="00BC506F">
              <w:t>95,14</w:t>
            </w:r>
          </w:p>
        </w:tc>
      </w:tr>
      <w:tr w:rsidR="00BC506F" w:rsidRPr="00BC506F" w14:paraId="4CE649A4" w14:textId="77777777" w:rsidTr="00F326A7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F5" w14:textId="77777777" w:rsidR="00BC506F" w:rsidRPr="00BC506F" w:rsidRDefault="00BC506F" w:rsidP="00BC506F">
            <w:r w:rsidRPr="00BC506F">
              <w:t>Функционирование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A80" w14:textId="77777777" w:rsidR="00BC506F" w:rsidRPr="00BC506F" w:rsidRDefault="00BC506F" w:rsidP="00BC506F">
            <w:pPr>
              <w:jc w:val="right"/>
            </w:pPr>
            <w:r w:rsidRPr="00BC506F">
              <w:t>66 935 300,41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DA4" w14:textId="77777777" w:rsidR="00BC506F" w:rsidRPr="00BC506F" w:rsidRDefault="00BC506F" w:rsidP="00BC506F">
            <w:pPr>
              <w:jc w:val="right"/>
            </w:pPr>
            <w:r w:rsidRPr="00BC506F">
              <w:t>66 935 300,41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ECF" w14:textId="77777777" w:rsidR="00BC506F" w:rsidRPr="00BC506F" w:rsidRDefault="00BC506F" w:rsidP="00BC506F">
            <w:pPr>
              <w:jc w:val="right"/>
            </w:pPr>
            <w:r w:rsidRPr="00BC506F">
              <w:t>63 684 456,92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DA0E" w14:textId="77777777" w:rsidR="00BC506F" w:rsidRPr="00BC506F" w:rsidRDefault="00BC506F" w:rsidP="00BC506F">
            <w:pPr>
              <w:jc w:val="right"/>
            </w:pPr>
            <w:r w:rsidRPr="00BC506F">
              <w:t>95,14</w:t>
            </w:r>
          </w:p>
        </w:tc>
      </w:tr>
      <w:tr w:rsidR="00BC506F" w:rsidRPr="00BC506F" w14:paraId="1D58F67E" w14:textId="77777777" w:rsidTr="00F326A7">
        <w:trPr>
          <w:trHeight w:val="624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240" w14:textId="77777777" w:rsidR="00BC506F" w:rsidRPr="00BC506F" w:rsidRDefault="00BC506F" w:rsidP="00BC506F">
            <w:r w:rsidRPr="00BC506F">
              <w:t>Непрограммные расходы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979" w14:textId="77777777" w:rsidR="00BC506F" w:rsidRPr="00BC506F" w:rsidRDefault="00BC506F" w:rsidP="00BC506F">
            <w:pPr>
              <w:jc w:val="right"/>
            </w:pPr>
            <w:r w:rsidRPr="00BC506F">
              <w:t>1 403 561,35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A33" w14:textId="77777777" w:rsidR="00BC506F" w:rsidRPr="00BC506F" w:rsidRDefault="00BC506F" w:rsidP="00BC506F">
            <w:pPr>
              <w:jc w:val="right"/>
            </w:pPr>
            <w:r w:rsidRPr="00BC506F">
              <w:t>1 403 561,35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816" w14:textId="77777777" w:rsidR="00BC506F" w:rsidRPr="00BC506F" w:rsidRDefault="00BC506F" w:rsidP="00BC506F">
            <w:pPr>
              <w:jc w:val="right"/>
            </w:pPr>
            <w:r w:rsidRPr="00BC506F">
              <w:t>1 403 560,80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01BA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64348125" w14:textId="77777777" w:rsidTr="00F326A7">
        <w:trPr>
          <w:trHeight w:val="6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4E4" w14:textId="77777777" w:rsidR="00BC506F" w:rsidRPr="00BC506F" w:rsidRDefault="00BC506F" w:rsidP="00BC506F">
            <w:r w:rsidRPr="00BC506F">
              <w:t>Функционирование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D58" w14:textId="77777777" w:rsidR="00BC506F" w:rsidRPr="00BC506F" w:rsidRDefault="00BC506F" w:rsidP="00BC506F">
            <w:pPr>
              <w:jc w:val="right"/>
            </w:pPr>
            <w:r w:rsidRPr="00BC506F">
              <w:t>1 403 561,35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619" w14:textId="77777777" w:rsidR="00BC506F" w:rsidRPr="00BC506F" w:rsidRDefault="00BC506F" w:rsidP="00BC506F">
            <w:pPr>
              <w:jc w:val="right"/>
            </w:pPr>
            <w:r w:rsidRPr="00BC506F">
              <w:t>1 403 561,35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E3F5" w14:textId="77777777" w:rsidR="00BC506F" w:rsidRPr="00BC506F" w:rsidRDefault="00BC506F" w:rsidP="00BC506F">
            <w:pPr>
              <w:jc w:val="right"/>
            </w:pPr>
            <w:r w:rsidRPr="00BC506F">
              <w:t>1 403 560,80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16E7" w14:textId="77777777" w:rsidR="00BC506F" w:rsidRPr="00BC506F" w:rsidRDefault="00BC506F" w:rsidP="00BC506F">
            <w:pPr>
              <w:jc w:val="right"/>
            </w:pPr>
            <w:r w:rsidRPr="00BC506F">
              <w:t>100,00</w:t>
            </w:r>
          </w:p>
        </w:tc>
      </w:tr>
      <w:tr w:rsidR="00BC506F" w:rsidRPr="00BC506F" w14:paraId="41F820F0" w14:textId="77777777" w:rsidTr="00F326A7">
        <w:trPr>
          <w:trHeight w:val="67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FB72" w14:textId="77777777" w:rsidR="00BC506F" w:rsidRPr="00BC506F" w:rsidRDefault="00BC506F" w:rsidP="00BC506F">
            <w:r w:rsidRPr="00BC506F"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119" w14:textId="77777777" w:rsidR="00BC506F" w:rsidRPr="00BC506F" w:rsidRDefault="00BC506F" w:rsidP="00BC506F">
            <w:pPr>
              <w:jc w:val="right"/>
            </w:pPr>
            <w:r w:rsidRPr="00BC506F">
              <w:t>1 105 076 371,47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05F" w14:textId="77777777" w:rsidR="00BC506F" w:rsidRPr="00BC506F" w:rsidRDefault="00BC506F" w:rsidP="00BC506F">
            <w:pPr>
              <w:jc w:val="right"/>
            </w:pPr>
            <w:r w:rsidRPr="00BC506F">
              <w:t>1 101 618 012,09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2C0" w14:textId="77777777" w:rsidR="00BC506F" w:rsidRPr="00BC506F" w:rsidRDefault="00BC506F" w:rsidP="00BC506F">
            <w:pPr>
              <w:jc w:val="right"/>
            </w:pPr>
            <w:r w:rsidRPr="00BC506F">
              <w:t>1 074 070 289,81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293" w14:textId="77777777" w:rsidR="00BC506F" w:rsidRPr="00BC506F" w:rsidRDefault="00BC506F" w:rsidP="00BC506F">
            <w:pPr>
              <w:jc w:val="right"/>
            </w:pPr>
            <w:r w:rsidRPr="00BC506F">
              <w:t>97,50</w:t>
            </w:r>
          </w:p>
        </w:tc>
      </w:tr>
    </w:tbl>
    <w:p w14:paraId="54B83593" w14:textId="77777777" w:rsidR="009641B9" w:rsidRDefault="009641B9" w:rsidP="009641B9">
      <w:pPr>
        <w:ind w:firstLine="709"/>
        <w:rPr>
          <w:szCs w:val="28"/>
        </w:rPr>
      </w:pPr>
    </w:p>
    <w:p w14:paraId="39EC1D4C" w14:textId="2D6B2337" w:rsidR="009641B9" w:rsidRPr="00F815E7" w:rsidRDefault="009641B9" w:rsidP="00F326A7">
      <w:pPr>
        <w:ind w:firstLine="709"/>
        <w:jc w:val="both"/>
        <w:rPr>
          <w:sz w:val="28"/>
          <w:szCs w:val="28"/>
        </w:rPr>
      </w:pPr>
      <w:r w:rsidRPr="00F815E7">
        <w:rPr>
          <w:sz w:val="28"/>
          <w:szCs w:val="28"/>
        </w:rPr>
        <w:t>Всего на реализац</w:t>
      </w:r>
      <w:r>
        <w:rPr>
          <w:sz w:val="28"/>
          <w:szCs w:val="28"/>
        </w:rPr>
        <w:t>ию муниципальных программ в 202</w:t>
      </w:r>
      <w:r w:rsidR="00BC506F">
        <w:rPr>
          <w:sz w:val="28"/>
          <w:szCs w:val="28"/>
        </w:rPr>
        <w:t>4</w:t>
      </w:r>
      <w:r w:rsidRPr="00F815E7">
        <w:rPr>
          <w:sz w:val="28"/>
          <w:szCs w:val="28"/>
        </w:rPr>
        <w:t xml:space="preserve"> году было предусмотрено </w:t>
      </w:r>
      <w:r w:rsidR="00BC506F">
        <w:rPr>
          <w:color w:val="000000"/>
          <w:sz w:val="28"/>
          <w:szCs w:val="28"/>
        </w:rPr>
        <w:t>1101618012,09</w:t>
      </w:r>
      <w:r w:rsidRPr="00F815E7">
        <w:rPr>
          <w:color w:val="000000"/>
          <w:sz w:val="28"/>
          <w:szCs w:val="28"/>
        </w:rPr>
        <w:t xml:space="preserve"> </w:t>
      </w:r>
      <w:r w:rsidRPr="00F815E7">
        <w:rPr>
          <w:bCs/>
          <w:sz w:val="28"/>
          <w:szCs w:val="28"/>
        </w:rPr>
        <w:t xml:space="preserve">рублей, исполнение составило </w:t>
      </w:r>
      <w:r w:rsidR="00BC506F">
        <w:rPr>
          <w:color w:val="000000"/>
          <w:sz w:val="28"/>
          <w:szCs w:val="28"/>
        </w:rPr>
        <w:t>11074070289,81</w:t>
      </w:r>
      <w:r w:rsidRPr="00F815E7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рублей или </w:t>
      </w:r>
      <w:r w:rsidR="00BC506F">
        <w:rPr>
          <w:bCs/>
          <w:sz w:val="28"/>
          <w:szCs w:val="28"/>
        </w:rPr>
        <w:t>975</w:t>
      </w:r>
      <w:r w:rsidRPr="00F815E7">
        <w:rPr>
          <w:bCs/>
          <w:sz w:val="28"/>
          <w:szCs w:val="28"/>
        </w:rPr>
        <w:t xml:space="preserve"> %.</w:t>
      </w:r>
    </w:p>
    <w:p w14:paraId="322CBEBB" w14:textId="77777777" w:rsidR="009641B9" w:rsidRPr="00F815E7" w:rsidRDefault="009641B9" w:rsidP="00F326A7">
      <w:pPr>
        <w:ind w:firstLine="709"/>
        <w:jc w:val="both"/>
        <w:rPr>
          <w:b/>
          <w:sz w:val="28"/>
          <w:szCs w:val="28"/>
        </w:rPr>
      </w:pPr>
      <w:r w:rsidRPr="00F815E7">
        <w:rPr>
          <w:sz w:val="28"/>
          <w:szCs w:val="28"/>
        </w:rPr>
        <w:t>Из 13 муниципальных программ, предусмотренных Решением о бюджете, высокое исполнение (от 95 % до 100 %) сложилось по 8 программам.</w:t>
      </w:r>
    </w:p>
    <w:p w14:paraId="799DE8C4" w14:textId="0232D09F" w:rsidR="009641B9" w:rsidRPr="00F815E7" w:rsidRDefault="009641B9" w:rsidP="00F326A7">
      <w:pPr>
        <w:ind w:firstLine="709"/>
        <w:jc w:val="both"/>
        <w:rPr>
          <w:iCs/>
          <w:sz w:val="28"/>
          <w:szCs w:val="28"/>
        </w:rPr>
      </w:pPr>
      <w:r w:rsidRPr="00F815E7">
        <w:rPr>
          <w:iCs/>
          <w:sz w:val="28"/>
          <w:szCs w:val="28"/>
        </w:rPr>
        <w:t>В диапазоне ниже 90 % исполнено 4 программы</w:t>
      </w:r>
    </w:p>
    <w:p w14:paraId="3FE9B052" w14:textId="77777777" w:rsidR="009641B9" w:rsidRPr="00F815E7" w:rsidRDefault="009641B9" w:rsidP="009641B9">
      <w:pPr>
        <w:ind w:firstLine="709"/>
        <w:rPr>
          <w:sz w:val="28"/>
          <w:szCs w:val="28"/>
        </w:rPr>
      </w:pPr>
    </w:p>
    <w:bookmarkEnd w:id="118"/>
    <w:p w14:paraId="031E0A0B" w14:textId="77777777" w:rsidR="009641B9" w:rsidRPr="00F815E7" w:rsidRDefault="009641B9" w:rsidP="009641B9">
      <w:pPr>
        <w:ind w:firstLine="709"/>
        <w:rPr>
          <w:bCs/>
          <w:sz w:val="28"/>
          <w:szCs w:val="28"/>
        </w:rPr>
      </w:pPr>
      <w:r w:rsidRPr="00F815E7">
        <w:rPr>
          <w:bCs/>
          <w:sz w:val="28"/>
          <w:szCs w:val="28"/>
        </w:rPr>
        <w:t>Непрограммные расходы.</w:t>
      </w:r>
    </w:p>
    <w:p w14:paraId="3273E9B7" w14:textId="77777777" w:rsidR="009641B9" w:rsidRPr="00F815E7" w:rsidRDefault="009641B9" w:rsidP="009641B9">
      <w:pPr>
        <w:ind w:firstLine="709"/>
        <w:rPr>
          <w:b/>
          <w:bCs/>
          <w:sz w:val="28"/>
          <w:szCs w:val="28"/>
          <w:u w:val="single"/>
        </w:rPr>
      </w:pPr>
    </w:p>
    <w:p w14:paraId="23D9E149" w14:textId="633D306D" w:rsidR="009641B9" w:rsidRPr="00F815E7" w:rsidRDefault="009641B9" w:rsidP="00F326A7">
      <w:pPr>
        <w:ind w:firstLine="680"/>
        <w:jc w:val="both"/>
        <w:rPr>
          <w:sz w:val="28"/>
          <w:szCs w:val="28"/>
        </w:rPr>
      </w:pPr>
      <w:r w:rsidRPr="00F815E7">
        <w:rPr>
          <w:bCs/>
          <w:sz w:val="28"/>
          <w:szCs w:val="28"/>
        </w:rPr>
        <w:t>Исполнение по непрограммным расходам оставило 6</w:t>
      </w:r>
      <w:r w:rsidR="00FC72CB">
        <w:rPr>
          <w:bCs/>
          <w:sz w:val="28"/>
          <w:szCs w:val="28"/>
        </w:rPr>
        <w:t>8594334,77</w:t>
      </w:r>
      <w:r w:rsidRPr="00F815E7">
        <w:rPr>
          <w:color w:val="000000"/>
          <w:sz w:val="28"/>
          <w:szCs w:val="28"/>
        </w:rPr>
        <w:t xml:space="preserve"> </w:t>
      </w:r>
      <w:r w:rsidRPr="00F815E7">
        <w:rPr>
          <w:sz w:val="28"/>
          <w:szCs w:val="28"/>
        </w:rPr>
        <w:t xml:space="preserve">рублей, при плановых назначениях </w:t>
      </w:r>
      <w:r w:rsidR="00FC72CB">
        <w:rPr>
          <w:color w:val="000000"/>
          <w:sz w:val="28"/>
          <w:szCs w:val="28"/>
        </w:rPr>
        <w:t>71297311,15</w:t>
      </w:r>
      <w:r w:rsidRPr="00F815E7">
        <w:rPr>
          <w:color w:val="000000"/>
          <w:sz w:val="28"/>
          <w:szCs w:val="28"/>
        </w:rPr>
        <w:t xml:space="preserve"> </w:t>
      </w:r>
      <w:r w:rsidRPr="00F815E7">
        <w:rPr>
          <w:sz w:val="28"/>
          <w:szCs w:val="28"/>
        </w:rPr>
        <w:t>рублей, что составляет 9</w:t>
      </w:r>
      <w:r w:rsidR="00FC72CB">
        <w:rPr>
          <w:sz w:val="28"/>
          <w:szCs w:val="28"/>
        </w:rPr>
        <w:t>8</w:t>
      </w:r>
      <w:r w:rsidRPr="00F815E7">
        <w:rPr>
          <w:sz w:val="28"/>
          <w:szCs w:val="28"/>
        </w:rPr>
        <w:t xml:space="preserve">,4% исполнения. </w:t>
      </w:r>
    </w:p>
    <w:p w14:paraId="52849D30" w14:textId="77777777" w:rsidR="009641B9" w:rsidRPr="00F815E7" w:rsidRDefault="009641B9" w:rsidP="00F326A7">
      <w:pPr>
        <w:ind w:firstLine="709"/>
        <w:jc w:val="both"/>
        <w:rPr>
          <w:sz w:val="28"/>
          <w:szCs w:val="28"/>
        </w:rPr>
      </w:pPr>
      <w:r w:rsidRPr="00F815E7">
        <w:rPr>
          <w:sz w:val="28"/>
          <w:szCs w:val="28"/>
        </w:rPr>
        <w:t xml:space="preserve">Отклонения по иным мероприятиям составляют незначительные суммы.  </w:t>
      </w:r>
    </w:p>
    <w:p w14:paraId="448F1C85" w14:textId="77777777" w:rsidR="009641B9" w:rsidRPr="00F815E7" w:rsidRDefault="009641B9" w:rsidP="00F326A7">
      <w:pPr>
        <w:ind w:firstLine="709"/>
        <w:jc w:val="both"/>
        <w:rPr>
          <w:sz w:val="28"/>
          <w:szCs w:val="28"/>
        </w:rPr>
      </w:pPr>
    </w:p>
    <w:p w14:paraId="4145EB3D" w14:textId="77777777" w:rsidR="009641B9" w:rsidRPr="002356F1" w:rsidRDefault="009641B9" w:rsidP="009641B9">
      <w:pPr>
        <w:shd w:val="clear" w:color="auto" w:fill="FFFFFF"/>
        <w:ind w:firstLine="900"/>
        <w:rPr>
          <w:color w:val="030000"/>
          <w:sz w:val="28"/>
          <w:szCs w:val="28"/>
        </w:rPr>
      </w:pPr>
    </w:p>
    <w:p w14:paraId="325E6398" w14:textId="664E9EEA" w:rsidR="009641B9" w:rsidRDefault="009641B9" w:rsidP="009641B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Расходы районного бюджета по разделам, подразделам классификации расходов бюджета за 202</w:t>
      </w:r>
      <w:r w:rsidR="006C63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7133685F" w14:textId="5C37FDE5" w:rsidR="006C6309" w:rsidRPr="00F736D1" w:rsidRDefault="006C6309" w:rsidP="009641B9">
      <w:pPr>
        <w:rPr>
          <w:b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3823"/>
        <w:gridCol w:w="1956"/>
        <w:gridCol w:w="1956"/>
        <w:gridCol w:w="1859"/>
      </w:tblGrid>
      <w:tr w:rsidR="00F736D1" w:rsidRPr="00F736D1" w14:paraId="48E7870B" w14:textId="77777777" w:rsidTr="00F736D1">
        <w:trPr>
          <w:trHeight w:val="5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732" w14:textId="55FC0F51" w:rsidR="00F736D1" w:rsidRPr="00F736D1" w:rsidRDefault="00F736D1" w:rsidP="00F736D1">
            <w:pPr>
              <w:jc w:val="center"/>
              <w:rPr>
                <w:color w:val="000000"/>
              </w:rPr>
            </w:pPr>
            <w:r w:rsidRPr="00F736D1">
              <w:rPr>
                <w:color w:val="000000"/>
              </w:rPr>
              <w:t>Наименование показателя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8D0" w14:textId="77777777" w:rsidR="00F736D1" w:rsidRPr="00F736D1" w:rsidRDefault="00F736D1" w:rsidP="00F736D1">
            <w:pPr>
              <w:jc w:val="center"/>
              <w:rPr>
                <w:color w:val="000000"/>
              </w:rPr>
            </w:pPr>
            <w:r w:rsidRPr="00F736D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0A0" w14:textId="77777777" w:rsidR="00F736D1" w:rsidRPr="00F736D1" w:rsidRDefault="00F736D1" w:rsidP="00F736D1">
            <w:pPr>
              <w:jc w:val="center"/>
              <w:rPr>
                <w:color w:val="000000"/>
              </w:rPr>
            </w:pPr>
            <w:r w:rsidRPr="00F736D1">
              <w:rPr>
                <w:color w:val="00000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B487" w14:textId="77777777" w:rsidR="00F736D1" w:rsidRPr="00F736D1" w:rsidRDefault="00F736D1" w:rsidP="00F736D1">
            <w:pPr>
              <w:jc w:val="center"/>
              <w:rPr>
                <w:color w:val="000000"/>
              </w:rPr>
            </w:pPr>
            <w:r w:rsidRPr="00F736D1">
              <w:rPr>
                <w:color w:val="000000"/>
              </w:rPr>
              <w:t xml:space="preserve"> Неисполненные назначения </w:t>
            </w:r>
          </w:p>
        </w:tc>
      </w:tr>
      <w:tr w:rsidR="00F736D1" w:rsidRPr="00F736D1" w14:paraId="3417EF34" w14:textId="77777777" w:rsidTr="00F736D1">
        <w:trPr>
          <w:trHeight w:val="1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8F54" w14:textId="77777777" w:rsidR="00F736D1" w:rsidRPr="00F736D1" w:rsidRDefault="00F736D1" w:rsidP="00F736D1">
            <w:pPr>
              <w:jc w:val="center"/>
              <w:rPr>
                <w:color w:val="000000"/>
              </w:rPr>
            </w:pPr>
            <w:r w:rsidRPr="00F736D1">
              <w:rPr>
                <w:color w:val="00000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7DA7" w14:textId="77777777" w:rsidR="00F736D1" w:rsidRPr="00F736D1" w:rsidRDefault="00F736D1" w:rsidP="00F736D1">
            <w:pPr>
              <w:jc w:val="center"/>
              <w:rPr>
                <w:color w:val="000000"/>
              </w:rPr>
            </w:pPr>
            <w:r w:rsidRPr="00F736D1">
              <w:rPr>
                <w:color w:val="000000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C05E7D" w14:textId="77777777" w:rsidR="00F736D1" w:rsidRPr="00F736D1" w:rsidRDefault="00F736D1" w:rsidP="00F736D1">
            <w:pPr>
              <w:jc w:val="center"/>
              <w:rPr>
                <w:color w:val="000000"/>
              </w:rPr>
            </w:pPr>
            <w:r w:rsidRPr="00F736D1">
              <w:rPr>
                <w:color w:val="000000"/>
              </w:rPr>
              <w:t>3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ADC3" w14:textId="348AD612" w:rsidR="00F736D1" w:rsidRPr="00F736D1" w:rsidRDefault="00F326A7" w:rsidP="00F326A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F736D1" w:rsidRPr="00F736D1">
              <w:rPr>
                <w:color w:val="000000"/>
              </w:rPr>
              <w:t xml:space="preserve"> 4   </w:t>
            </w:r>
          </w:p>
        </w:tc>
      </w:tr>
      <w:tr w:rsidR="00F736D1" w:rsidRPr="00F736D1" w14:paraId="519F35B1" w14:textId="77777777" w:rsidTr="00F736D1">
        <w:trPr>
          <w:trHeight w:val="38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5DC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бюджета - всего</w:t>
            </w:r>
            <w:r w:rsidRPr="00F736D1">
              <w:rPr>
                <w:color w:val="000000"/>
              </w:rPr>
              <w:br/>
              <w:t xml:space="preserve">          в том числе: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7F5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1 126 150 015,09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7F8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1 098 602 292,79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441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27 547 722,30   </w:t>
            </w:r>
          </w:p>
        </w:tc>
      </w:tr>
      <w:tr w:rsidR="00F736D1" w:rsidRPr="00F736D1" w14:paraId="72EC363B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B37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F41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112 959 722,78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FD5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111 155 002,64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432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1 804 720,14   </w:t>
            </w:r>
          </w:p>
        </w:tc>
      </w:tr>
      <w:tr w:rsidR="00F736D1" w:rsidRPr="00F736D1" w14:paraId="5CAC4E2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6F3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8B1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2 290 045,00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8E3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2 290 039,59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381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5,41   </w:t>
            </w:r>
          </w:p>
        </w:tc>
      </w:tr>
      <w:tr w:rsidR="00F736D1" w:rsidRPr="00F736D1" w14:paraId="55C9F37A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0F7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112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2 290 045,00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F53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2 290 039,59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213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5,41   </w:t>
            </w:r>
          </w:p>
        </w:tc>
      </w:tr>
      <w:tr w:rsidR="00F736D1" w:rsidRPr="00F736D1" w14:paraId="42976C5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7E8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56B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1 756 985,00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45E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1 756 984,09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9B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0,91   </w:t>
            </w:r>
          </w:p>
        </w:tc>
      </w:tr>
      <w:tr w:rsidR="00F736D1" w:rsidRPr="00F736D1" w14:paraId="354DA930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E84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894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533 060,00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F7D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533 055,50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539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4,50   </w:t>
            </w:r>
          </w:p>
        </w:tc>
      </w:tr>
      <w:tr w:rsidR="00F736D1" w:rsidRPr="00F736D1" w14:paraId="082DEB55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6E6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48B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2 958 449,74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C86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2 952 257,77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EFC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6 191,97   </w:t>
            </w:r>
          </w:p>
        </w:tc>
      </w:tr>
      <w:tr w:rsidR="00F736D1" w:rsidRPr="00F736D1" w14:paraId="44C50462" w14:textId="77777777" w:rsidTr="00F736D1">
        <w:trPr>
          <w:trHeight w:val="7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D24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C2A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2 917 912,13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AC1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2 911 720,16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984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6 191,97   </w:t>
            </w:r>
          </w:p>
        </w:tc>
      </w:tr>
      <w:tr w:rsidR="00F736D1" w:rsidRPr="00F736D1" w14:paraId="4ECEA28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F19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7E2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2 917 912,13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9CD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2 911 720,16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F6D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6 191,97   </w:t>
            </w:r>
          </w:p>
        </w:tc>
      </w:tr>
      <w:tr w:rsidR="00F736D1" w:rsidRPr="00F736D1" w14:paraId="5ACDBA0A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B14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501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2 197 926,00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F4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2 196 028,80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EF5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1 897,20   </w:t>
            </w:r>
          </w:p>
        </w:tc>
      </w:tr>
      <w:tr w:rsidR="00F736D1" w:rsidRPr="00F736D1" w14:paraId="0672200F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FEE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D12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55 125,13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E59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55 125,13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817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7C3B4A1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80F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7EC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664 861,00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9C3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660 566,23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119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4 294,77   </w:t>
            </w:r>
          </w:p>
        </w:tc>
      </w:tr>
      <w:tr w:rsidR="00F736D1" w:rsidRPr="00F736D1" w14:paraId="0D56EFAC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4CF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AC3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12 000,00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A3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12 000,00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043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C59F56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567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5A9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12 000,00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202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12 000,00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B62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73FB95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0DD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FF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12 000,00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10B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12 000,00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255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1DB35C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5CE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2F2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28 537,61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D2D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28 537,61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BDB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8659F9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AEA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D4F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28 537,61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422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28 537,61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A90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6154E2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88D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Уплата иных платежей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9F8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28 537,61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E39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28 537,61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36A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47EC11B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4C8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09F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45 266 014,59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660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44 609 774,31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18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656 240,28   </w:t>
            </w:r>
          </w:p>
        </w:tc>
      </w:tr>
      <w:tr w:rsidR="00F736D1" w:rsidRPr="00F736D1" w14:paraId="7498518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A43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6CF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33 739 641,72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DB8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33 599 081,30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D8E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140 560,42   </w:t>
            </w:r>
          </w:p>
        </w:tc>
      </w:tr>
      <w:tr w:rsidR="00F736D1" w:rsidRPr="00F736D1" w14:paraId="11D1099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BC84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6D4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25 859 459,77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8DE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25 722 325,52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228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137 134,25   </w:t>
            </w:r>
          </w:p>
        </w:tc>
      </w:tr>
      <w:tr w:rsidR="00F736D1" w:rsidRPr="00F736D1" w14:paraId="2D3E460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7AB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9E8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157 946,80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E8B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157 946,80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042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4631896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7B5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C20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7 722 235,15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3EF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7 718 808,98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5AF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3 426,17   </w:t>
            </w:r>
          </w:p>
        </w:tc>
      </w:tr>
      <w:tr w:rsidR="00F736D1" w:rsidRPr="00F736D1" w14:paraId="37DC0FB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F31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362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11 084 869,34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977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10 569 189,48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4CE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515 679,86   </w:t>
            </w:r>
          </w:p>
        </w:tc>
      </w:tr>
      <w:tr w:rsidR="00F736D1" w:rsidRPr="00F736D1" w14:paraId="3CECA5F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B83B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587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11 084 869,34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C84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10 569 189,48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BC0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515 679,86   </w:t>
            </w:r>
          </w:p>
        </w:tc>
      </w:tr>
      <w:tr w:rsidR="00F736D1" w:rsidRPr="00F736D1" w14:paraId="209AA26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DDB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2E9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7 159 969,34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156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6 855 978,00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9D6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303 991,34   </w:t>
            </w:r>
          </w:p>
        </w:tc>
      </w:tr>
      <w:tr w:rsidR="00F736D1" w:rsidRPr="00F736D1" w14:paraId="2D8DF13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355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539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3 924 900,00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09B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3 713 211,48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81B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211 688,52   </w:t>
            </w:r>
          </w:p>
        </w:tc>
      </w:tr>
      <w:tr w:rsidR="00F736D1" w:rsidRPr="00F736D1" w14:paraId="34C23F1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82C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1EE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83 700,00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2FE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83 700,00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7C4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B34576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E44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Субвенции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0A4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83 700,00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46D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83 700,00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71A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EF1E95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0F2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798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357 803,53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FD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357 803,53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AA1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95946A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4B8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Исполнение судебных актов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7E5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4 856,11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F3A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4 856,11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C5D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6F5B8A4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8EEB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8D9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4 856,11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808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4 856,11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3DA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1F2CEBA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5D39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081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352 947,42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679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352 947,42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F50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BA476B7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B6D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Уплата иных платежей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7CD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352 947,42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1DA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352 947,42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453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275BAC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255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Судебная система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6DA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65B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640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810AF1D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759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B66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AEB0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5D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946AFDF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AB85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9C0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6C4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93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B2279A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B52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B3B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8 200,00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75A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B52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839F497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93D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9F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11 695 031,35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D1B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11 288 278,77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858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406 752,58   </w:t>
            </w:r>
          </w:p>
        </w:tc>
      </w:tr>
      <w:tr w:rsidR="00F736D1" w:rsidRPr="00F736D1" w14:paraId="03833974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B1C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F34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10 228 343,00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291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9 826 368,12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FF1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401 974,88   </w:t>
            </w:r>
          </w:p>
        </w:tc>
      </w:tr>
      <w:tr w:rsidR="00F736D1" w:rsidRPr="00F736D1" w14:paraId="4F151EBA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C2A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2EC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7 862 380,00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70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7 572 800,26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6B3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289 579,74   </w:t>
            </w:r>
          </w:p>
        </w:tc>
      </w:tr>
      <w:tr w:rsidR="00F736D1" w:rsidRPr="00F736D1" w14:paraId="18EC5923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9CE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751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8 650,00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950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4 777,20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E9D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3 872,80   </w:t>
            </w:r>
          </w:p>
        </w:tc>
      </w:tr>
      <w:tr w:rsidR="00F736D1" w:rsidRPr="00F736D1" w14:paraId="7D37D42D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558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FBC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2 357 313,00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A07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2 248 790,66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BE4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108 522,34   </w:t>
            </w:r>
          </w:p>
        </w:tc>
      </w:tr>
      <w:tr w:rsidR="00F736D1" w:rsidRPr="00F736D1" w14:paraId="313F0E9C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C47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299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1 466 678,00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079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1 461 909,70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BF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4 768,30   </w:t>
            </w:r>
          </w:p>
        </w:tc>
      </w:tr>
      <w:tr w:rsidR="00F736D1" w:rsidRPr="00F736D1" w14:paraId="1589958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407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5EE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1 466 678,00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F62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1 461 909,70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1AD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4 768,30   </w:t>
            </w:r>
          </w:p>
        </w:tc>
      </w:tr>
      <w:tr w:rsidR="00F736D1" w:rsidRPr="00F736D1" w14:paraId="60EC3F0E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2E3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043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1 107 920,00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7EF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1 107 452,86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18F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467,14   </w:t>
            </w:r>
          </w:p>
        </w:tc>
      </w:tr>
      <w:tr w:rsidR="00F736D1" w:rsidRPr="00F736D1" w14:paraId="0C1BD38B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EF2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36B3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358 758,00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E21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354 456,84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259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4 301,16   </w:t>
            </w:r>
          </w:p>
        </w:tc>
      </w:tr>
      <w:tr w:rsidR="00F736D1" w:rsidRPr="00F736D1" w14:paraId="48A1AD9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20E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707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 10,35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7FF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 0,95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C85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9,40   </w:t>
            </w:r>
          </w:p>
        </w:tc>
      </w:tr>
      <w:tr w:rsidR="00F736D1" w:rsidRPr="00F736D1" w14:paraId="5B3B5CC5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2B1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18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 10,35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E15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 0,95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84E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9,40   </w:t>
            </w:r>
          </w:p>
        </w:tc>
      </w:tr>
      <w:tr w:rsidR="00F736D1" w:rsidRPr="00F736D1" w14:paraId="6678EA5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DD0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Уплата иных платежей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A80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 10,35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3DD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 0,95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144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9,40   </w:t>
            </w:r>
          </w:p>
        </w:tc>
      </w:tr>
      <w:tr w:rsidR="00F736D1" w:rsidRPr="00F736D1" w14:paraId="3860FA0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0F4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Резервные фонды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C9B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250 000,00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B1D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636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250 000,00   </w:t>
            </w:r>
          </w:p>
        </w:tc>
      </w:tr>
      <w:tr w:rsidR="00F736D1" w:rsidRPr="00F736D1" w14:paraId="6B261DC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8ED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272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250 000,00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7EE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09D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250 000,00   </w:t>
            </w:r>
          </w:p>
        </w:tc>
      </w:tr>
      <w:tr w:rsidR="00F736D1" w:rsidRPr="00F736D1" w14:paraId="7CB311A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164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Резервные средства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E06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250 000,00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D37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2B9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250 000,00   </w:t>
            </w:r>
          </w:p>
        </w:tc>
      </w:tr>
      <w:tr w:rsidR="00F736D1" w:rsidRPr="00F736D1" w14:paraId="057A024E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476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DBE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50 491 982,10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5AF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50 006 452,20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0C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485 529,90   </w:t>
            </w:r>
          </w:p>
        </w:tc>
      </w:tr>
      <w:tr w:rsidR="00F736D1" w:rsidRPr="00F736D1" w14:paraId="53B98C79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55F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A82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48 184 120,60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859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47 939 456,04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44B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244 664,56   </w:t>
            </w:r>
          </w:p>
        </w:tc>
      </w:tr>
      <w:tr w:rsidR="00F736D1" w:rsidRPr="00F736D1" w14:paraId="507DC61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EB0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3D8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37 038 565,00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E5F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36 826 719,17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56B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211 845,83   </w:t>
            </w:r>
          </w:p>
        </w:tc>
      </w:tr>
      <w:tr w:rsidR="00F736D1" w:rsidRPr="00F736D1" w14:paraId="7F2B1976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B7D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C2D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11 145 555,60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6E6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11 112 736,87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4DC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32 818,73   </w:t>
            </w:r>
          </w:p>
        </w:tc>
      </w:tr>
      <w:tr w:rsidR="00F736D1" w:rsidRPr="00F736D1" w14:paraId="6326444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CC1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4A8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1 840 111,50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CB0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1 605 746,16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796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234 365,34   </w:t>
            </w:r>
          </w:p>
        </w:tc>
      </w:tr>
      <w:tr w:rsidR="00F736D1" w:rsidRPr="00F736D1" w14:paraId="08EEF2F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576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AFC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1 840 111,50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642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1 605 746,16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F33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234 365,34   </w:t>
            </w:r>
          </w:p>
        </w:tc>
      </w:tr>
      <w:tr w:rsidR="00F736D1" w:rsidRPr="00F736D1" w14:paraId="1222A775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504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CB9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945 111,50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869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793 890,63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6EA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151 220,87   </w:t>
            </w:r>
          </w:p>
        </w:tc>
      </w:tr>
      <w:tr w:rsidR="00F736D1" w:rsidRPr="00F736D1" w14:paraId="7744B97A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DC3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0F7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895 000,00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A6B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811 855,53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B94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83 144,47   </w:t>
            </w:r>
          </w:p>
        </w:tc>
      </w:tr>
      <w:tr w:rsidR="00F736D1" w:rsidRPr="00F736D1" w14:paraId="2D8D5F58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7CE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507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467 750,00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99D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461 250,00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477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6 500,00   </w:t>
            </w:r>
          </w:p>
        </w:tc>
      </w:tr>
      <w:tr w:rsidR="00F736D1" w:rsidRPr="00F736D1" w14:paraId="46BCA95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910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Исполнение судебных актов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ABA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418 000,00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184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418 000,00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3F0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E0AB85F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F76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011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418 000,00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6F1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418 000,00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3F4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7CE6E6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011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640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49 750,00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8C3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43 250,00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860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6 500,00   </w:t>
            </w:r>
          </w:p>
        </w:tc>
      </w:tr>
      <w:tr w:rsidR="00F736D1" w:rsidRPr="00F736D1" w14:paraId="4D4FACD8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0D0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F58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49 750,00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C97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43 250,00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A54A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6 500,00   </w:t>
            </w:r>
          </w:p>
        </w:tc>
      </w:tr>
      <w:tr w:rsidR="00F736D1" w:rsidRPr="00F736D1" w14:paraId="202890C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AA4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Национальная оборона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DDB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2 389 400,00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048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2 389 400,00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7DF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B2B3F8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E0A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3F4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2 389 400,00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D5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2 389 400,00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893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9EB350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A56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D64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2 389 400,00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7A6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2 389 400,00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350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C50FF0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FAD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Субвенции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7F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2 389 400,00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1A4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2 389 400,00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ACB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2C09C8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CC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949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15 672 552,77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455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15 672 006,09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B2B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546,68   </w:t>
            </w:r>
          </w:p>
        </w:tc>
      </w:tr>
      <w:tr w:rsidR="00F736D1" w:rsidRPr="00F736D1" w14:paraId="7D3A3FF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E24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500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15 668 552,77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EF2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15 668 006,09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C59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546,68   </w:t>
            </w:r>
          </w:p>
        </w:tc>
      </w:tr>
      <w:tr w:rsidR="00F736D1" w:rsidRPr="00F736D1" w14:paraId="787DED7C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E31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DD5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63 921,91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339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63 375,23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B09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546,68   </w:t>
            </w:r>
          </w:p>
        </w:tc>
      </w:tr>
      <w:tr w:rsidR="00F736D1" w:rsidRPr="00F736D1" w14:paraId="67890B5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B87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C8D6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63 921,91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BE2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63 375,23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A8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546,68   </w:t>
            </w:r>
          </w:p>
        </w:tc>
      </w:tr>
      <w:tr w:rsidR="00F736D1" w:rsidRPr="00F736D1" w14:paraId="17A9D054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A8E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646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63 921,91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D65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63 375,23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1C2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546,68   </w:t>
            </w:r>
          </w:p>
        </w:tc>
      </w:tr>
      <w:tr w:rsidR="00F736D1" w:rsidRPr="00F736D1" w14:paraId="4AF02C5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E22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08D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2 280 700,00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516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2 280 700,00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13A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829525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A9D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ECC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2 280 700,00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622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2 280 700,00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ABC6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1478443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D26B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272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13 323 930,86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ED6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13 323 930,86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634E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A585917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E71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34C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13 323 930,86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4EF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13 323 930,86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90A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777F156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90B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694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10 247 411,90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072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10 247 411,90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84F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686961A5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68E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444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3 076 518,96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F92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3 076 518,96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AD4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9548C3A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E38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F9F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8A9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E23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6DBFB52F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74C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926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E49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3BA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9DB6A7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B06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41A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5C3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6F5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A5EAD3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251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8C0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93E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A55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15E52C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D4F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Национальная экономика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2A1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34 836 907,76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CC6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34 702 364,39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745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134 543,37   </w:t>
            </w:r>
          </w:p>
        </w:tc>
      </w:tr>
      <w:tr w:rsidR="00F736D1" w:rsidRPr="00F736D1" w14:paraId="09D13A85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501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438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5 458 993,22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4C9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5 324 736,23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BE9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134 256,99   </w:t>
            </w:r>
          </w:p>
        </w:tc>
      </w:tr>
      <w:tr w:rsidR="00F736D1" w:rsidRPr="00F736D1" w14:paraId="366F6014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B8A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DB4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4 634 300,00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0EF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4 500 606,23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B69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133 693,77   </w:t>
            </w:r>
          </w:p>
        </w:tc>
      </w:tr>
      <w:tr w:rsidR="00F736D1" w:rsidRPr="00F736D1" w14:paraId="03D37FD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BE3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89A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3 559 370,00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F2A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3 465 931,55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D3EE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93 438,45   </w:t>
            </w:r>
          </w:p>
        </w:tc>
      </w:tr>
      <w:tr w:rsidR="00F736D1" w:rsidRPr="00F736D1" w14:paraId="0B5D0F31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ECA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166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1 074 930,00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1A06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1 034 674,68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00A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40 255,32   </w:t>
            </w:r>
          </w:p>
        </w:tc>
      </w:tr>
      <w:tr w:rsidR="00F736D1" w:rsidRPr="00F736D1" w14:paraId="6270181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C7C5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7ED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824 693,22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5C7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824 130,00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05B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563,22   </w:t>
            </w:r>
          </w:p>
        </w:tc>
      </w:tr>
      <w:tr w:rsidR="00F736D1" w:rsidRPr="00F736D1" w14:paraId="51B59D2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352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892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824 693,22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E23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824 130,00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CBD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563,22   </w:t>
            </w:r>
          </w:p>
        </w:tc>
      </w:tr>
      <w:tr w:rsidR="00F736D1" w:rsidRPr="00F736D1" w14:paraId="300B6B37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EF0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3D8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824 693,22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2C0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824 130,00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B7A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563,22   </w:t>
            </w:r>
          </w:p>
        </w:tc>
      </w:tr>
      <w:tr w:rsidR="00F736D1" w:rsidRPr="00F736D1" w14:paraId="274BFB67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DAA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Транспорт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D89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22 900 000,00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DAD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22 899 999,98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517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0,02   </w:t>
            </w:r>
          </w:p>
        </w:tc>
      </w:tr>
      <w:tr w:rsidR="00F736D1" w:rsidRPr="00F736D1" w14:paraId="7B813688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689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88A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22 900 000,00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3F8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22 899 999,98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AA8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0,02   </w:t>
            </w:r>
          </w:p>
        </w:tc>
      </w:tr>
      <w:tr w:rsidR="00F736D1" w:rsidRPr="00F736D1" w14:paraId="4DBB30DA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028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F07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22 900 000,00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4BD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22 899 999,98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255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0,02   </w:t>
            </w:r>
          </w:p>
        </w:tc>
      </w:tr>
      <w:tr w:rsidR="00F736D1" w:rsidRPr="00F736D1" w14:paraId="678AB5FB" w14:textId="77777777" w:rsidTr="00F736D1">
        <w:trPr>
          <w:trHeight w:val="7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088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8A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22 900 000,00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21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22 899 999,98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817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0,02   </w:t>
            </w:r>
          </w:p>
        </w:tc>
      </w:tr>
      <w:tr w:rsidR="00F736D1" w:rsidRPr="00F736D1" w14:paraId="750AFDA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5E0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Связь и информатика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6E4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4 118 511,04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AE2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4 118 224,73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DA8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286,31   </w:t>
            </w:r>
          </w:p>
        </w:tc>
      </w:tr>
      <w:tr w:rsidR="00F736D1" w:rsidRPr="00F736D1" w14:paraId="457D904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BC2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EF3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4 118 511,04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F7C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4 118 224,73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959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286,31   </w:t>
            </w:r>
          </w:p>
        </w:tc>
      </w:tr>
      <w:tr w:rsidR="00F736D1" w:rsidRPr="00F736D1" w14:paraId="678680E7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E0F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564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4 118 511,04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B75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4 118 224,73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08C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286,31   </w:t>
            </w:r>
          </w:p>
        </w:tc>
      </w:tr>
      <w:tr w:rsidR="00F736D1" w:rsidRPr="00F736D1" w14:paraId="52D5C834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156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EBF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4 118 511,04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1AE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4 118 224,73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AB2A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286,31   </w:t>
            </w:r>
          </w:p>
        </w:tc>
      </w:tr>
      <w:tr w:rsidR="00F736D1" w:rsidRPr="00F736D1" w14:paraId="491575D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4AA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F73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2 359 403,50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45E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2 359 403,45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CD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0,05   </w:t>
            </w:r>
          </w:p>
        </w:tc>
      </w:tr>
      <w:tr w:rsidR="00F736D1" w:rsidRPr="00F736D1" w14:paraId="3CE6D08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A12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20E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727 400,50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C9B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727 400,45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2C0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0,05   </w:t>
            </w:r>
          </w:p>
        </w:tc>
      </w:tr>
      <w:tr w:rsidR="00F736D1" w:rsidRPr="00F736D1" w14:paraId="7B6C167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53F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CF7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727 400,50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228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727 400,45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68C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0,05   </w:t>
            </w:r>
          </w:p>
        </w:tc>
      </w:tr>
      <w:tr w:rsidR="00F736D1" w:rsidRPr="00F736D1" w14:paraId="421C295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EFA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CA3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727 400,50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72E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727 400,45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111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0,05   </w:t>
            </w:r>
          </w:p>
        </w:tc>
      </w:tr>
      <w:tr w:rsidR="00F736D1" w:rsidRPr="00F736D1" w14:paraId="1985FD45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0EC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8F8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1 632 003,00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1B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1 632 003,00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DF7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82B626E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064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8CD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1 632 003,00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CCA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1 632 003,00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E80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9A13624" w14:textId="77777777" w:rsidTr="00F736D1">
        <w:trPr>
          <w:trHeight w:val="7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D74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676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1 032 003,00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EB9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1 032 003,00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A07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52A749F" w14:textId="77777777" w:rsidTr="00F736D1">
        <w:trPr>
          <w:trHeight w:val="7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DF2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312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600 000,00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E91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600 000,00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8A4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E251B9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E5C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0FD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47 552 593,20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157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39 752 033,46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CA0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7 800 559,74   </w:t>
            </w:r>
          </w:p>
        </w:tc>
      </w:tr>
      <w:tr w:rsidR="00F736D1" w:rsidRPr="00F736D1" w14:paraId="5CC3A5AE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B69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Жилищное хозяйство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D613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2 842,00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DC4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2 842,00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BE0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3E1175C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DD7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6B6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2 842,00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2EF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2 842,00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383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4747F1C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FBC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464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2 842,00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002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2 842,00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141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6AB351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3D5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5F3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2 842,00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6E1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2 842,00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292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EAD187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288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Коммунальное хозяйство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5CB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17 932 423,58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CA8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15 617 811,44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61C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2 314 612,14   </w:t>
            </w:r>
          </w:p>
        </w:tc>
      </w:tr>
      <w:tr w:rsidR="00F736D1" w:rsidRPr="00F736D1" w14:paraId="007F381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3D4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1D7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660 811,44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597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660 811,44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E29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92AD6EB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884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DA2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660 811,44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88D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660 811,44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65F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71E5094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E5A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759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660 811,44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136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660 811,44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BE3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EC3DD73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188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E56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2 314 612,14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7B6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4BC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2 314 612,14   </w:t>
            </w:r>
          </w:p>
        </w:tc>
      </w:tr>
      <w:tr w:rsidR="00F736D1" w:rsidRPr="00F736D1" w14:paraId="7B71D2E8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66C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F6F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2 314 612,14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930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AAC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2 314 612,14   </w:t>
            </w:r>
          </w:p>
        </w:tc>
      </w:tr>
      <w:tr w:rsidR="00F736D1" w:rsidRPr="00F736D1" w14:paraId="53EDB7D9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121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769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2 314 612,14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32D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D7A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2 314 612,14   </w:t>
            </w:r>
          </w:p>
        </w:tc>
      </w:tr>
      <w:tr w:rsidR="00F736D1" w:rsidRPr="00F736D1" w14:paraId="690743D7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D0A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7CA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14 957 000,00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CE0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14 957 000,00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43A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C0CE49D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6C7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F78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14 957 000,00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0DB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14 957 000,00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11D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89BCD56" w14:textId="77777777" w:rsidTr="00F736D1">
        <w:trPr>
          <w:trHeight w:val="7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1DA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2F2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14 957 000,00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36A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14 957 000,00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251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AA57A6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231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Благоустройство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560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7 922 670,00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9DE1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7 157 480,89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4E9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765 189,11   </w:t>
            </w:r>
          </w:p>
        </w:tc>
      </w:tr>
      <w:tr w:rsidR="00F736D1" w:rsidRPr="00F736D1" w14:paraId="64C04C0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A35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67A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7 922 670,00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CDA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7 157 480,89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8B4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765 189,11   </w:t>
            </w:r>
          </w:p>
        </w:tc>
      </w:tr>
      <w:tr w:rsidR="00F736D1" w:rsidRPr="00F736D1" w14:paraId="2D647B3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757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51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7 922 670,00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20A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7 157 480,89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174A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765 189,11   </w:t>
            </w:r>
          </w:p>
        </w:tc>
      </w:tr>
      <w:tr w:rsidR="00F736D1" w:rsidRPr="00F736D1" w14:paraId="0D30450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ADD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494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21 694 657,62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EEA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16 973 899,13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25D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4 720 758,49   </w:t>
            </w:r>
          </w:p>
        </w:tc>
      </w:tr>
      <w:tr w:rsidR="00F736D1" w:rsidRPr="00F736D1" w14:paraId="13DA66E5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724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A6C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5 280 079,00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D99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5 216 267,11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343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63 811,89   </w:t>
            </w:r>
          </w:p>
        </w:tc>
      </w:tr>
      <w:tr w:rsidR="00F736D1" w:rsidRPr="00F736D1" w14:paraId="70A7C7B8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202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648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4 050 725,00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E87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4 008 720,80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57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42 004,20   </w:t>
            </w:r>
          </w:p>
        </w:tc>
      </w:tr>
      <w:tr w:rsidR="00F736D1" w:rsidRPr="00F736D1" w14:paraId="5442CA0B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DC7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E6E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1 229 354,00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D06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1 207 546,31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113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21 807,69   </w:t>
            </w:r>
          </w:p>
        </w:tc>
      </w:tr>
      <w:tr w:rsidR="00F736D1" w:rsidRPr="00F736D1" w14:paraId="7838931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D80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115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7 520 178,62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AC3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2 863 232,02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CA3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4 656 946,60   </w:t>
            </w:r>
          </w:p>
        </w:tc>
      </w:tr>
      <w:tr w:rsidR="00F736D1" w:rsidRPr="00F736D1" w14:paraId="13C1581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F36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A1F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7 520 178,62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0E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2 863 232,02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52E6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4 656 946,60   </w:t>
            </w:r>
          </w:p>
        </w:tc>
      </w:tr>
      <w:tr w:rsidR="00F736D1" w:rsidRPr="00F736D1" w14:paraId="49A17C9E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592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DFA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7 520 178,62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D3A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2 863 232,02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191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4 656 946,60   </w:t>
            </w:r>
          </w:p>
        </w:tc>
      </w:tr>
      <w:tr w:rsidR="00F736D1" w:rsidRPr="00F736D1" w14:paraId="4F590FCB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9D8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2B1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8 894 400,00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3DBC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8 894 400,00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AFB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4595EE7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B27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6EC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8 894 400,00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4D9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8 894 400,00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55E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E7FDE4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919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421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8 894 400,00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A1E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8 894 400,00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1F8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807276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22C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Охрана окружающей среды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772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17 762 014,83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8EC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7 261 102,63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402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10 500 912,20   </w:t>
            </w:r>
          </w:p>
        </w:tc>
      </w:tr>
      <w:tr w:rsidR="00F736D1" w:rsidRPr="00F736D1" w14:paraId="5152796C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D26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F0F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8 646 523,84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1AD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418 339,64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5AF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8 228 184,20   </w:t>
            </w:r>
          </w:p>
        </w:tc>
      </w:tr>
      <w:tr w:rsidR="00F736D1" w:rsidRPr="00F736D1" w14:paraId="593EC62B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F21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054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8 646 523,84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E24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418 339,64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E98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8 228 184,20   </w:t>
            </w:r>
          </w:p>
        </w:tc>
      </w:tr>
      <w:tr w:rsidR="00F736D1" w:rsidRPr="00F736D1" w14:paraId="280EDFF7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4F9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2F6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8 646 523,84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CE4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418 339,64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F6B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8 228 184,20   </w:t>
            </w:r>
          </w:p>
        </w:tc>
      </w:tr>
      <w:tr w:rsidR="00F736D1" w:rsidRPr="00F736D1" w14:paraId="534A567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C88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5C3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8 646 523,84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E29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418 339,64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1D5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8 228 184,20   </w:t>
            </w:r>
          </w:p>
        </w:tc>
      </w:tr>
      <w:tr w:rsidR="00F736D1" w:rsidRPr="00F736D1" w14:paraId="42F7475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2F3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A4E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9 115 490,99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31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6 842 762,99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0B2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2 272 728,00   </w:t>
            </w:r>
          </w:p>
        </w:tc>
      </w:tr>
      <w:tr w:rsidR="00F736D1" w:rsidRPr="00F736D1" w14:paraId="061D98C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52D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9F9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92 686,00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F2E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92 686,00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E86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23609C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D5B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B0C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71 187,00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F62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71 187,00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D947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99E8FB7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E72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022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21 499,00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A9C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21 499,00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4A9B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6BC68F0A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43F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FE1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9 022 804,99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D4B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6 750 076,99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E6F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2 272 728,00   </w:t>
            </w:r>
          </w:p>
        </w:tc>
      </w:tr>
      <w:tr w:rsidR="00F736D1" w:rsidRPr="00F736D1" w14:paraId="6F462CF6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5AA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D72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9 022 804,99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1A3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6 750 076,99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787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2 272 728,00   </w:t>
            </w:r>
          </w:p>
        </w:tc>
      </w:tr>
      <w:tr w:rsidR="00F736D1" w:rsidRPr="00F736D1" w14:paraId="4462B40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D61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4DB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9 022 804,99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037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6 750 076,99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6BE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2 272 728,00   </w:t>
            </w:r>
          </w:p>
        </w:tc>
      </w:tr>
      <w:tr w:rsidR="00F736D1" w:rsidRPr="00F736D1" w14:paraId="174615D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BB0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Образование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7AA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683 139 559,24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04F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679 726 211,46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EBA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3 413 347,78   </w:t>
            </w:r>
          </w:p>
        </w:tc>
      </w:tr>
      <w:tr w:rsidR="00F736D1" w:rsidRPr="00F736D1" w14:paraId="4E44DD1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D1B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Дошкольное образование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045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165 918 876,00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538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164 991 647,00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08C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927 229,00   </w:t>
            </w:r>
          </w:p>
        </w:tc>
      </w:tr>
      <w:tr w:rsidR="00F736D1" w:rsidRPr="00F736D1" w14:paraId="4D7067C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B64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D19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165 918 876,00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70A6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164 991 647,00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2A5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927 229,00   </w:t>
            </w:r>
          </w:p>
        </w:tc>
      </w:tr>
      <w:tr w:rsidR="00F736D1" w:rsidRPr="00F736D1" w14:paraId="753C778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45A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2E9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165 918 876,00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4A6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164 991 647,00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081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927 229,00   </w:t>
            </w:r>
          </w:p>
        </w:tc>
      </w:tr>
      <w:tr w:rsidR="00F736D1" w:rsidRPr="00F736D1" w14:paraId="716D1072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398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C96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163 115 329,00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BBC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162 188 100,00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687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927 229,00   </w:t>
            </w:r>
          </w:p>
        </w:tc>
      </w:tr>
      <w:tr w:rsidR="00F736D1" w:rsidRPr="00F736D1" w14:paraId="75989D8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D67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0A4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2 803 547,00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CDE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2 803 547,00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A570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4ED883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078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Общее образование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9F6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430 242 428,19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79D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428 151 129,85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4E6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2 091 298,34   </w:t>
            </w:r>
          </w:p>
        </w:tc>
      </w:tr>
      <w:tr w:rsidR="00F736D1" w:rsidRPr="00F736D1" w14:paraId="64294919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469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4FC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6 730 719,85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EE4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6 175 666,35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6FD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555 053,50   </w:t>
            </w:r>
          </w:p>
        </w:tc>
      </w:tr>
      <w:tr w:rsidR="00F736D1" w:rsidRPr="00F736D1" w14:paraId="77B90A2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3FC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FDF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6 730 719,85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3DC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6 175 666,35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CCD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555 053,50   </w:t>
            </w:r>
          </w:p>
        </w:tc>
      </w:tr>
      <w:tr w:rsidR="00F736D1" w:rsidRPr="00F736D1" w14:paraId="5266A446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928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F69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3 970 404,05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D52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3 446 073,39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D22A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524 330,66   </w:t>
            </w:r>
          </w:p>
        </w:tc>
      </w:tr>
      <w:tr w:rsidR="00F736D1" w:rsidRPr="00F736D1" w14:paraId="335693F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023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202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2 760 315,80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C99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2 729 592,96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99F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30 722,84   </w:t>
            </w:r>
          </w:p>
        </w:tc>
      </w:tr>
      <w:tr w:rsidR="00F736D1" w:rsidRPr="00F736D1" w14:paraId="4B8B96D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694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C14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423 511 708,34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778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421 975 463,50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A0F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1 536 244,84   </w:t>
            </w:r>
          </w:p>
        </w:tc>
      </w:tr>
      <w:tr w:rsidR="00F736D1" w:rsidRPr="00F736D1" w14:paraId="4BC37C4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AD0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566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423 511 708,34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B97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421 975 463,50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AA1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1 536 244,84   </w:t>
            </w:r>
          </w:p>
        </w:tc>
      </w:tr>
      <w:tr w:rsidR="00F736D1" w:rsidRPr="00F736D1" w14:paraId="3289D666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C1A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430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410 777 509,75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97C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409 303 420,17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82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1 474 089,58   </w:t>
            </w:r>
          </w:p>
        </w:tc>
      </w:tr>
      <w:tr w:rsidR="00F736D1" w:rsidRPr="00F736D1" w14:paraId="263CA97B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E82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6D5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12 734 198,59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C9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12 672 043,33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A7E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62 155,26   </w:t>
            </w:r>
          </w:p>
        </w:tc>
      </w:tr>
      <w:tr w:rsidR="00F736D1" w:rsidRPr="00F736D1" w14:paraId="4ECC6BA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95A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C89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53 635 375,79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C5F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53 635 021,14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16CE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354,65   </w:t>
            </w:r>
          </w:p>
        </w:tc>
      </w:tr>
      <w:tr w:rsidR="00F736D1" w:rsidRPr="00F736D1" w14:paraId="55515AF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EDC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084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515 073,49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072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514 718,84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0C9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354,65   </w:t>
            </w:r>
          </w:p>
        </w:tc>
      </w:tr>
      <w:tr w:rsidR="00F736D1" w:rsidRPr="00F736D1" w14:paraId="7EE79987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B81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99A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515 073,49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72F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514 718,84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125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354,65   </w:t>
            </w:r>
          </w:p>
        </w:tc>
      </w:tr>
      <w:tr w:rsidR="00F736D1" w:rsidRPr="00F736D1" w14:paraId="11AC081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DA2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419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515 073,49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0AC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514 718,84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497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354,65   </w:t>
            </w:r>
          </w:p>
        </w:tc>
      </w:tr>
      <w:tr w:rsidR="00F736D1" w:rsidRPr="00F736D1" w14:paraId="43CC02E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3A3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4F9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53 120 302,30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EDC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53 120 302,30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E5A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09AAB9A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F31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9D4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53 120 302,30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C0B9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53 120 302,30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5DAE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70812F5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FFD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031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48 776 122,78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6C9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48 776 122,78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507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9423F3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306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7CE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4 344 179,52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392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4 344 179,52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7BF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603198B8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142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Молодежная политика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D65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14 584 116,06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B93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14 194 728,06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9B1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389 388,00   </w:t>
            </w:r>
          </w:p>
        </w:tc>
      </w:tr>
      <w:tr w:rsidR="00F736D1" w:rsidRPr="00F736D1" w14:paraId="320EBA62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C31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AAB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6 924 130,19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FCE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6 924 130,19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5D5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401A662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0B1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EBE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6 924 130,19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596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6 924 130,19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C0A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E4A533D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8C8E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34C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6 589 647,60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E2D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6 589 647,60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F18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D8C4AA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1AA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94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334 482,59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84F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334 482,59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B8B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888EC3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8EC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602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7 659 985,87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3D66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7 270 597,87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6C3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389 388,00   </w:t>
            </w:r>
          </w:p>
        </w:tc>
      </w:tr>
      <w:tr w:rsidR="00F736D1" w:rsidRPr="00F736D1" w14:paraId="18611DD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29E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BC5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7 659 985,87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2B2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7 270 597,87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67D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389 388,00   </w:t>
            </w:r>
          </w:p>
        </w:tc>
      </w:tr>
      <w:tr w:rsidR="00F736D1" w:rsidRPr="00F736D1" w14:paraId="02F0B0ED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65B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69A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3 355 508,00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2B0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2 996 120,00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170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359 388,00   </w:t>
            </w:r>
          </w:p>
        </w:tc>
      </w:tr>
      <w:tr w:rsidR="00F736D1" w:rsidRPr="00F736D1" w14:paraId="11A16D6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179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BF9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4 304 477,87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229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4 274 477,87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96A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30 000,00   </w:t>
            </w:r>
          </w:p>
        </w:tc>
      </w:tr>
      <w:tr w:rsidR="00F736D1" w:rsidRPr="00F736D1" w14:paraId="3701EDB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792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0B3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18 758 763,20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FC7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18 753 685,41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2F4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5 077,79   </w:t>
            </w:r>
          </w:p>
        </w:tc>
      </w:tr>
      <w:tr w:rsidR="00F736D1" w:rsidRPr="00F736D1" w14:paraId="48A2A461" w14:textId="77777777" w:rsidTr="00F736D1">
        <w:trPr>
          <w:trHeight w:val="79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41A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77C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12 226 572,20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85F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12 221 631,81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9CC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4 940,39   </w:t>
            </w:r>
          </w:p>
        </w:tc>
      </w:tr>
      <w:tr w:rsidR="00F736D1" w:rsidRPr="00F736D1" w14:paraId="241F67C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F84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89D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2 514 902,00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EDD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2 514 901,77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B24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0,23   </w:t>
            </w:r>
          </w:p>
        </w:tc>
      </w:tr>
      <w:tr w:rsidR="00F736D1" w:rsidRPr="00F736D1" w14:paraId="7760613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FAE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BBD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1 931 569,00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442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1 931 568,77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A7A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0,23   </w:t>
            </w:r>
          </w:p>
        </w:tc>
      </w:tr>
      <w:tr w:rsidR="00F736D1" w:rsidRPr="00F736D1" w14:paraId="797995ED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DB1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C04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583 333,00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C72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583 333,00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ADF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3875A37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AF3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BBA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9 711 670,20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A8C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9 706 730,04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62E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4 940,16   </w:t>
            </w:r>
          </w:p>
        </w:tc>
      </w:tr>
      <w:tr w:rsidR="00F736D1" w:rsidRPr="00F736D1" w14:paraId="1094982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B41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B47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7 459 039,24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187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7 459 039,24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61E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109EE6D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398D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B0F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2 252 630,96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A5E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2 247 690,80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902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4 940,16   </w:t>
            </w:r>
          </w:p>
        </w:tc>
      </w:tr>
      <w:tr w:rsidR="00F736D1" w:rsidRPr="00F736D1" w14:paraId="60D203E4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740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409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1 869 991,00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977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1 869 991,00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0D3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2A5861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1BA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40C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1 869 991,00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854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1 869 991,00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1DA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28DB90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C6B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5AB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1 869 991,00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4BD4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1 869 991,00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F34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C15BAC5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D79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E5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693 600,00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0FC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693 540,00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CD0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60,00   </w:t>
            </w:r>
          </w:p>
        </w:tc>
      </w:tr>
      <w:tr w:rsidR="00F736D1" w:rsidRPr="00F736D1" w14:paraId="5D1E096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C06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090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693 600,00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5B0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693 540,00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4E0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60,00   </w:t>
            </w:r>
          </w:p>
        </w:tc>
      </w:tr>
      <w:tr w:rsidR="00F736D1" w:rsidRPr="00F736D1" w14:paraId="63AC1B5A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A53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0A2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693 600,00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1EFA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693 540,00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F5C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60,00   </w:t>
            </w:r>
          </w:p>
        </w:tc>
      </w:tr>
      <w:tr w:rsidR="00F736D1" w:rsidRPr="00F736D1" w14:paraId="0926A8DC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24C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0BB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3 968 600,00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078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3 968 522,60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DD4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77,40   </w:t>
            </w:r>
          </w:p>
        </w:tc>
      </w:tr>
      <w:tr w:rsidR="00F736D1" w:rsidRPr="00F736D1" w14:paraId="0DA103D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B3C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811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3 968 600,00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C76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3 968 522,60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FD9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77,40   </w:t>
            </w:r>
          </w:p>
        </w:tc>
      </w:tr>
      <w:tr w:rsidR="00F736D1" w:rsidRPr="00F736D1" w14:paraId="733C4FC9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40F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2DF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3 968 600,00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BF8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3 968 522,60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E44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77,40   </w:t>
            </w:r>
          </w:p>
        </w:tc>
      </w:tr>
      <w:tr w:rsidR="00F736D1" w:rsidRPr="00F736D1" w14:paraId="792B0CE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CED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Культура, кинематография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4C5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92 186 292,70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D35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92 177 191,70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793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9 101,00   </w:t>
            </w:r>
          </w:p>
        </w:tc>
      </w:tr>
      <w:tr w:rsidR="00F736D1" w:rsidRPr="00F736D1" w14:paraId="0EF7F01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C2E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Культура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EE6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92 186 292,70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3D1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92 177 191,70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5F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9 101,00   </w:t>
            </w:r>
          </w:p>
        </w:tc>
      </w:tr>
      <w:tr w:rsidR="00F736D1" w:rsidRPr="00F736D1" w14:paraId="30435DB6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8C5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861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8 274 238,45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4D0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8 274 238,45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990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F64B5E6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E37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111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8 274 238,45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9C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8 274 238,45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4E1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2EF406D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27F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591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8 274 238,45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AFA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8 274 238,45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B9F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C0750EA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6D9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109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83 912 054,25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648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83 902 953,25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13B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9 101,00   </w:t>
            </w:r>
          </w:p>
        </w:tc>
      </w:tr>
      <w:tr w:rsidR="00F736D1" w:rsidRPr="00F736D1" w14:paraId="4804F537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D72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E61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83 912 054,25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D24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83 902 953,25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895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9 101,00   </w:t>
            </w:r>
          </w:p>
        </w:tc>
      </w:tr>
      <w:tr w:rsidR="00F736D1" w:rsidRPr="00F736D1" w14:paraId="2800B27D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247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8DE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79 876 591,42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30D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79 876 591,42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62A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962BD0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281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13E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4 035 462,83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A5E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4 026 361,83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A93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9 101,00   </w:t>
            </w:r>
          </w:p>
        </w:tc>
      </w:tr>
      <w:tr w:rsidR="00F736D1" w:rsidRPr="00F736D1" w14:paraId="768614D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A108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Здравоохранение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AFA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36 440,55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B4B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35 976,00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E36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464,55   </w:t>
            </w:r>
          </w:p>
        </w:tc>
      </w:tr>
      <w:tr w:rsidR="00F736D1" w:rsidRPr="00F736D1" w14:paraId="741F97D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9DA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Другие вопросы в области здравоохранения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B4C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36 440,55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06B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35 976,00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B06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464,55   </w:t>
            </w:r>
          </w:p>
        </w:tc>
      </w:tr>
      <w:tr w:rsidR="00F736D1" w:rsidRPr="00F736D1" w14:paraId="4F90ACED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077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3DB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36 440,55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49D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35 976,00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F2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464,55   </w:t>
            </w:r>
          </w:p>
        </w:tc>
      </w:tr>
      <w:tr w:rsidR="00F736D1" w:rsidRPr="00F736D1" w14:paraId="46724979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D2D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8A2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36 440,55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8EC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35 976,00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19E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464,55   </w:t>
            </w:r>
          </w:p>
        </w:tc>
      </w:tr>
      <w:tr w:rsidR="00F736D1" w:rsidRPr="00F736D1" w14:paraId="2BEC0AA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744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D96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36 440,55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354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35 976,00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CDB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464,55   </w:t>
            </w:r>
          </w:p>
        </w:tc>
      </w:tr>
      <w:tr w:rsidR="00F736D1" w:rsidRPr="00F736D1" w14:paraId="3C4CF4E4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5C7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Социальная политика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026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32 696 729,54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E3F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30 608 404,16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FC7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2 088 325,38   </w:t>
            </w:r>
          </w:p>
        </w:tc>
      </w:tr>
      <w:tr w:rsidR="00F736D1" w:rsidRPr="00F736D1" w14:paraId="307A6E89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B27B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Пенсионное обеспечение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08D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2 739 982,10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69E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2 578 844,82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095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161 137,28   </w:t>
            </w:r>
          </w:p>
        </w:tc>
      </w:tr>
      <w:tr w:rsidR="00F736D1" w:rsidRPr="00F736D1" w14:paraId="7127875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3C4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9C8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2 739 982,10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884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2 578 844,82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77A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161 137,28   </w:t>
            </w:r>
          </w:p>
        </w:tc>
      </w:tr>
      <w:tr w:rsidR="00F736D1" w:rsidRPr="00F736D1" w14:paraId="2D9E8287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3B9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5E2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2 739 982,10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D42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2 578 844,82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433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161 137,28   </w:t>
            </w:r>
          </w:p>
        </w:tc>
      </w:tr>
      <w:tr w:rsidR="00F736D1" w:rsidRPr="00F736D1" w14:paraId="783581CF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3DF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630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2 739 982,10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DB0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2 578 844,82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883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161 137,28   </w:t>
            </w:r>
          </w:p>
        </w:tc>
      </w:tr>
      <w:tr w:rsidR="00F736D1" w:rsidRPr="00F736D1" w14:paraId="2640859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E36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B96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26 968 347,44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BB5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25 660 131,17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323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1 308 216,27   </w:t>
            </w:r>
          </w:p>
        </w:tc>
      </w:tr>
      <w:tr w:rsidR="00F736D1" w:rsidRPr="00F736D1" w14:paraId="4F0D6B2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982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965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3 362 427,20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50D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3 362 427,20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BA9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6D0CEDF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712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2DD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2 712 427,20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E22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2 712 427,20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C3B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AA1809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1C4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15D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2 712 427,20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42C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2 712 427,20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A1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B18576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CAC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выплаты населению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5CE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650 000,00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181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650 000,00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7AA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02BEC554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B74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B12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3 643 969,00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EBE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3 643 969,00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C26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017DD8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E2E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C63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3 643 969,00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F3C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3 643 969,00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803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7CECC96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6CB0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791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3 643 969,00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9F4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3 643 969,00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244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69F28DE2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8B6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A23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19 961 951,24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1F5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18 653 734,97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623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1 308 216,27   </w:t>
            </w:r>
          </w:p>
        </w:tc>
      </w:tr>
      <w:tr w:rsidR="00F736D1" w:rsidRPr="00F736D1" w14:paraId="3CA564A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FB2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0DA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19 961 951,24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E83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18 653 734,97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D3E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1 308 216,27   </w:t>
            </w:r>
          </w:p>
        </w:tc>
      </w:tr>
      <w:tr w:rsidR="00F736D1" w:rsidRPr="00F736D1" w14:paraId="2B57B30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8B6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74C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19 961 951,24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2DB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18 653 734,97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B88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1 308 216,27   </w:t>
            </w:r>
          </w:p>
        </w:tc>
      </w:tr>
      <w:tr w:rsidR="00F736D1" w:rsidRPr="00F736D1" w14:paraId="7EEC6B2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298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Охрана семьи и детства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AC5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1 480 000,00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0AA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1 480 000,00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7C7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DEF8ACE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834B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C31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1 480 000,00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C2F7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1 480 000,00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4B8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47FDB4E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D7F9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752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1 480 000,00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13C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1 480 000,00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217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EB8726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D2BD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64D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1 480 000,00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88F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1 480 000,00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E3F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85B3CA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433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5DF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1 508 400,00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A32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889 428,17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ECE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618 971,83   </w:t>
            </w:r>
          </w:p>
        </w:tc>
      </w:tr>
      <w:tr w:rsidR="00F736D1" w:rsidRPr="00F736D1" w14:paraId="360B8997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089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C33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1 390 300,00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2B8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808 028,17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3D4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582 271,83   </w:t>
            </w:r>
          </w:p>
        </w:tc>
      </w:tr>
      <w:tr w:rsidR="00F736D1" w:rsidRPr="00F736D1" w14:paraId="1A35A860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3ECB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E2E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1 067 819,00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031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622 520,96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B876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445 298,04   </w:t>
            </w:r>
          </w:p>
        </w:tc>
      </w:tr>
      <w:tr w:rsidR="00F736D1" w:rsidRPr="00F736D1" w14:paraId="4A08F9BC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225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8D8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322 481,00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BFB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185 507,21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BE1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136 973,79   </w:t>
            </w:r>
          </w:p>
        </w:tc>
      </w:tr>
      <w:tr w:rsidR="00F736D1" w:rsidRPr="00F736D1" w14:paraId="70992818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78A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E3A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118 100,00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6BF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81 400,00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A49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36 700,00   </w:t>
            </w:r>
          </w:p>
        </w:tc>
      </w:tr>
      <w:tr w:rsidR="00F736D1" w:rsidRPr="00F736D1" w14:paraId="138C315C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087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B9A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118 100,00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A9A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81 400,00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880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36 700,00   </w:t>
            </w:r>
          </w:p>
        </w:tc>
      </w:tr>
      <w:tr w:rsidR="00F736D1" w:rsidRPr="00F736D1" w14:paraId="15CF4DA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433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F9B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118 100,00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90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81 400,00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7B0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36 700,00   </w:t>
            </w:r>
          </w:p>
        </w:tc>
      </w:tr>
      <w:tr w:rsidR="00F736D1" w:rsidRPr="00F736D1" w14:paraId="1C30E3A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044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Физическая культура и спорт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51F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6 147 098,72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191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6 140 595,84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6A1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6 502,88   </w:t>
            </w:r>
          </w:p>
        </w:tc>
      </w:tr>
      <w:tr w:rsidR="00F736D1" w:rsidRPr="00F736D1" w14:paraId="30928823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FAA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Массовый спорт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DAE5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6 125 845,00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B7E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6 119 342,12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8A9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6 502,88   </w:t>
            </w:r>
          </w:p>
        </w:tc>
      </w:tr>
      <w:tr w:rsidR="00F736D1" w:rsidRPr="00F736D1" w14:paraId="1763E256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67A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44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4 944 520,00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FEA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4 938 017,27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B68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6 502,73   </w:t>
            </w:r>
          </w:p>
        </w:tc>
      </w:tr>
      <w:tr w:rsidR="00F736D1" w:rsidRPr="00F736D1" w14:paraId="693DC775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C4CC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B1D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4 944 520,00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003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4 938 017,27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255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6 502,73   </w:t>
            </w:r>
          </w:p>
        </w:tc>
      </w:tr>
      <w:tr w:rsidR="00F736D1" w:rsidRPr="00F736D1" w14:paraId="4D40803A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C493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F28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4 944 520,00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3D91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4 938 017,27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942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6 502,73   </w:t>
            </w:r>
          </w:p>
        </w:tc>
      </w:tr>
      <w:tr w:rsidR="00F736D1" w:rsidRPr="00F736D1" w14:paraId="066B235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10E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53F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1 181 325,00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3A1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1 181 324,85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8A7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0,15   </w:t>
            </w:r>
          </w:p>
        </w:tc>
      </w:tr>
      <w:tr w:rsidR="00F736D1" w:rsidRPr="00F736D1" w14:paraId="5299A6A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7D1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C58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1 181 325,00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DAB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1 181 324,85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4BB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0,15   </w:t>
            </w:r>
          </w:p>
        </w:tc>
      </w:tr>
      <w:tr w:rsidR="00F736D1" w:rsidRPr="00F736D1" w14:paraId="2B2345DE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6CD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F736D1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713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   664 825,00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CBA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664 824,85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B7D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0,15   </w:t>
            </w:r>
          </w:p>
        </w:tc>
      </w:tr>
      <w:tr w:rsidR="00F736D1" w:rsidRPr="00F736D1" w14:paraId="67A5A69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326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BB0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516 500,00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40C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516 500,00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1FF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39EAFDB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A55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36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21 253,72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4E3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21 253,72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575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4D72EF21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23BF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0DA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21 253,72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CE5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21 253,72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8CE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2205F84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98D5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070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16 323,90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AE1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16 323,90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E58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C41DC28" w14:textId="77777777" w:rsidTr="00F736D1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C6C1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BE97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4 929,82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96F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4 929,82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B7E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B33D6C7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DB7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9A5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80 770 703,00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44CB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78 982 004,42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C7F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1 788 698,58   </w:t>
            </w:r>
          </w:p>
        </w:tc>
      </w:tr>
      <w:tr w:rsidR="00F736D1" w:rsidRPr="00F736D1" w14:paraId="6B7D61A4" w14:textId="77777777" w:rsidTr="00F736D1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6E07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E54D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51 818 423,00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7DE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51 818 423,00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28C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34C18068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C59E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0DB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51 818 423,00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D3FF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51 818 423,00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B51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56A982D1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DBD6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Дотации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9A9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51 818 423,00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E0BA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51 818 423,00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2BFF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66293CB6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7A12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 xml:space="preserve">Дотации на выравнивание бюджетной обеспеченности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DED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51 818 423,00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4022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51 818 423,00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3F61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                    -     </w:t>
            </w:r>
          </w:p>
        </w:tc>
      </w:tr>
      <w:tr w:rsidR="00F736D1" w:rsidRPr="00F736D1" w14:paraId="1CB1DA38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EF1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A23E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28 952 280,00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10A6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27 163 581,42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67E8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1 788 698,58   </w:t>
            </w:r>
          </w:p>
        </w:tc>
      </w:tr>
      <w:tr w:rsidR="00F736D1" w:rsidRPr="00F736D1" w14:paraId="2329F92A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4CE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A9A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28 952 280,00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8259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27 163 581,42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74E4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1 788 698,58   </w:t>
            </w:r>
          </w:p>
        </w:tc>
      </w:tr>
      <w:tr w:rsidR="00F736D1" w:rsidRPr="00F736D1" w14:paraId="23397CA2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8BCA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7B75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28 952 280,00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FE63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27 163 581,42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EF5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    1 788 698,58   </w:t>
            </w:r>
          </w:p>
        </w:tc>
      </w:tr>
      <w:tr w:rsidR="00F736D1" w:rsidRPr="00F736D1" w14:paraId="7772AFDC" w14:textId="77777777" w:rsidTr="00F736D1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0F04" w14:textId="77777777" w:rsidR="00F736D1" w:rsidRPr="00F736D1" w:rsidRDefault="00F736D1" w:rsidP="00F736D1">
            <w:pPr>
              <w:rPr>
                <w:color w:val="000000"/>
              </w:rPr>
            </w:pPr>
            <w:r w:rsidRPr="00F736D1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073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-  18 590 409,48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844C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>   294 920,40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1280" w14:textId="77777777" w:rsidR="00F736D1" w:rsidRPr="00F736D1" w:rsidRDefault="00F736D1" w:rsidP="00F736D1">
            <w:pPr>
              <w:jc w:val="right"/>
              <w:rPr>
                <w:color w:val="000000"/>
              </w:rPr>
            </w:pPr>
            <w:r w:rsidRPr="00F736D1">
              <w:rPr>
                <w:color w:val="000000"/>
              </w:rPr>
              <w:t xml:space="preserve">-18 885 329,88   </w:t>
            </w:r>
          </w:p>
        </w:tc>
      </w:tr>
    </w:tbl>
    <w:p w14:paraId="6A1F8F4A" w14:textId="77777777" w:rsidR="009641B9" w:rsidRPr="00241DB8" w:rsidRDefault="009641B9" w:rsidP="009641B9">
      <w:pPr>
        <w:rPr>
          <w:b/>
        </w:rPr>
      </w:pPr>
    </w:p>
    <w:p w14:paraId="55615DE6" w14:textId="77777777" w:rsidR="009641B9" w:rsidRDefault="009641B9" w:rsidP="009641B9">
      <w:pPr>
        <w:spacing w:line="0" w:lineRule="atLeast"/>
        <w:jc w:val="right"/>
        <w:rPr>
          <w:sz w:val="28"/>
          <w:szCs w:val="28"/>
        </w:rPr>
      </w:pPr>
    </w:p>
    <w:p w14:paraId="3E1376B6" w14:textId="77777777" w:rsidR="0044611D" w:rsidRPr="0044611D" w:rsidRDefault="009641B9" w:rsidP="009641B9">
      <w:pPr>
        <w:ind w:firstLine="708"/>
        <w:rPr>
          <w:b/>
          <w:bCs/>
          <w:color w:val="000000" w:themeColor="text1"/>
          <w:sz w:val="28"/>
          <w:szCs w:val="28"/>
        </w:rPr>
      </w:pPr>
      <w:r w:rsidRPr="0044611D">
        <w:rPr>
          <w:b/>
          <w:bCs/>
          <w:color w:val="000000" w:themeColor="text1"/>
          <w:sz w:val="28"/>
          <w:szCs w:val="28"/>
        </w:rPr>
        <w:t>Расходная часть районного бюджета выполнена на 97,</w:t>
      </w:r>
      <w:r w:rsidR="009208EE" w:rsidRPr="0044611D">
        <w:rPr>
          <w:b/>
          <w:bCs/>
          <w:color w:val="000000" w:themeColor="text1"/>
          <w:sz w:val="28"/>
          <w:szCs w:val="28"/>
        </w:rPr>
        <w:t>8</w:t>
      </w:r>
      <w:r w:rsidRPr="0044611D">
        <w:rPr>
          <w:b/>
          <w:bCs/>
          <w:color w:val="000000" w:themeColor="text1"/>
          <w:sz w:val="28"/>
          <w:szCs w:val="28"/>
        </w:rPr>
        <w:t xml:space="preserve">% от плана и составила: </w:t>
      </w:r>
    </w:p>
    <w:p w14:paraId="0FE772A8" w14:textId="4A6323B7" w:rsidR="0044611D" w:rsidRDefault="009641B9" w:rsidP="009641B9">
      <w:pPr>
        <w:ind w:firstLine="708"/>
        <w:rPr>
          <w:color w:val="000000" w:themeColor="text1"/>
          <w:sz w:val="28"/>
          <w:szCs w:val="28"/>
        </w:rPr>
      </w:pPr>
      <w:proofErr w:type="gramStart"/>
      <w:r w:rsidRPr="004E64B4">
        <w:rPr>
          <w:color w:val="000000" w:themeColor="text1"/>
          <w:sz w:val="28"/>
          <w:szCs w:val="28"/>
        </w:rPr>
        <w:t xml:space="preserve">план </w:t>
      </w:r>
      <w:r w:rsidR="009208EE">
        <w:rPr>
          <w:color w:val="000000" w:themeColor="text1"/>
          <w:sz w:val="28"/>
          <w:szCs w:val="28"/>
        </w:rPr>
        <w:t xml:space="preserve"> 1</w:t>
      </w:r>
      <w:proofErr w:type="gramEnd"/>
      <w:r w:rsidR="00CA6ADE">
        <w:rPr>
          <w:color w:val="000000" w:themeColor="text1"/>
          <w:sz w:val="28"/>
          <w:szCs w:val="28"/>
        </w:rPr>
        <w:t xml:space="preserve"> </w:t>
      </w:r>
      <w:r w:rsidR="009208EE">
        <w:rPr>
          <w:color w:val="000000" w:themeColor="text1"/>
          <w:sz w:val="28"/>
          <w:szCs w:val="28"/>
        </w:rPr>
        <w:t>126</w:t>
      </w:r>
      <w:r w:rsidR="00CA6ADE">
        <w:rPr>
          <w:color w:val="000000" w:themeColor="text1"/>
          <w:sz w:val="28"/>
          <w:szCs w:val="28"/>
        </w:rPr>
        <w:t xml:space="preserve"> </w:t>
      </w:r>
      <w:r w:rsidR="009208EE">
        <w:rPr>
          <w:color w:val="000000" w:themeColor="text1"/>
          <w:sz w:val="28"/>
          <w:szCs w:val="28"/>
        </w:rPr>
        <w:t>150</w:t>
      </w:r>
      <w:r w:rsidR="00CA6ADE">
        <w:rPr>
          <w:color w:val="000000" w:themeColor="text1"/>
          <w:sz w:val="28"/>
          <w:szCs w:val="28"/>
        </w:rPr>
        <w:t xml:space="preserve"> </w:t>
      </w:r>
      <w:r w:rsidR="009208EE">
        <w:rPr>
          <w:color w:val="000000" w:themeColor="text1"/>
          <w:sz w:val="28"/>
          <w:szCs w:val="28"/>
        </w:rPr>
        <w:t>015,09</w:t>
      </w:r>
      <w:r w:rsidR="00CA6ADE">
        <w:rPr>
          <w:color w:val="000000" w:themeColor="text1"/>
          <w:sz w:val="28"/>
          <w:szCs w:val="28"/>
        </w:rPr>
        <w:t xml:space="preserve"> </w:t>
      </w:r>
      <w:r w:rsidRPr="004E64B4">
        <w:rPr>
          <w:color w:val="000000" w:themeColor="text1"/>
          <w:sz w:val="28"/>
          <w:szCs w:val="28"/>
        </w:rPr>
        <w:t>рублей,</w:t>
      </w:r>
    </w:p>
    <w:p w14:paraId="135C3320" w14:textId="585E0E1A" w:rsidR="009641B9" w:rsidRPr="004E64B4" w:rsidRDefault="009641B9" w:rsidP="009641B9">
      <w:pPr>
        <w:ind w:firstLine="708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 xml:space="preserve"> </w:t>
      </w:r>
      <w:proofErr w:type="gramStart"/>
      <w:r w:rsidRPr="004E64B4">
        <w:rPr>
          <w:color w:val="000000" w:themeColor="text1"/>
          <w:sz w:val="28"/>
          <w:szCs w:val="28"/>
        </w:rPr>
        <w:t xml:space="preserve">исполнение </w:t>
      </w:r>
      <w:r w:rsidR="009208EE">
        <w:rPr>
          <w:color w:val="000000" w:themeColor="text1"/>
          <w:sz w:val="28"/>
          <w:szCs w:val="28"/>
        </w:rPr>
        <w:t xml:space="preserve"> 1</w:t>
      </w:r>
      <w:proofErr w:type="gramEnd"/>
      <w:r w:rsidR="00CA6ADE">
        <w:rPr>
          <w:color w:val="000000" w:themeColor="text1"/>
          <w:sz w:val="28"/>
          <w:szCs w:val="28"/>
        </w:rPr>
        <w:t> </w:t>
      </w:r>
      <w:r w:rsidR="009208EE">
        <w:rPr>
          <w:color w:val="000000" w:themeColor="text1"/>
          <w:sz w:val="28"/>
          <w:szCs w:val="28"/>
        </w:rPr>
        <w:t>098</w:t>
      </w:r>
      <w:r w:rsidR="00CA6ADE">
        <w:rPr>
          <w:color w:val="000000" w:themeColor="text1"/>
          <w:sz w:val="28"/>
          <w:szCs w:val="28"/>
        </w:rPr>
        <w:t> </w:t>
      </w:r>
      <w:r w:rsidR="009208EE">
        <w:rPr>
          <w:color w:val="000000" w:themeColor="text1"/>
          <w:sz w:val="28"/>
          <w:szCs w:val="28"/>
        </w:rPr>
        <w:t>602</w:t>
      </w:r>
      <w:r w:rsidR="00CA6ADE">
        <w:rPr>
          <w:color w:val="000000" w:themeColor="text1"/>
          <w:sz w:val="28"/>
          <w:szCs w:val="28"/>
        </w:rPr>
        <w:t xml:space="preserve"> </w:t>
      </w:r>
      <w:r w:rsidR="009208EE">
        <w:rPr>
          <w:color w:val="000000" w:themeColor="text1"/>
          <w:sz w:val="28"/>
          <w:szCs w:val="28"/>
        </w:rPr>
        <w:t>292,79</w:t>
      </w:r>
      <w:r w:rsidR="00CA6ADE">
        <w:rPr>
          <w:color w:val="000000" w:themeColor="text1"/>
          <w:sz w:val="28"/>
          <w:szCs w:val="28"/>
        </w:rPr>
        <w:t xml:space="preserve"> </w:t>
      </w:r>
      <w:r w:rsidRPr="004E64B4">
        <w:rPr>
          <w:color w:val="000000" w:themeColor="text1"/>
          <w:sz w:val="28"/>
          <w:szCs w:val="28"/>
        </w:rPr>
        <w:t xml:space="preserve">рублей. </w:t>
      </w:r>
    </w:p>
    <w:p w14:paraId="5321FBAF" w14:textId="77777777" w:rsidR="009641B9" w:rsidRPr="004E64B4" w:rsidRDefault="009641B9" w:rsidP="009641B9">
      <w:pPr>
        <w:ind w:firstLine="708"/>
        <w:rPr>
          <w:color w:val="000000" w:themeColor="text1"/>
          <w:sz w:val="28"/>
          <w:szCs w:val="28"/>
        </w:rPr>
      </w:pPr>
    </w:p>
    <w:p w14:paraId="7D252778" w14:textId="77777777" w:rsidR="0044611D" w:rsidRDefault="009641B9" w:rsidP="009641B9">
      <w:pPr>
        <w:ind w:firstLine="708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>Структура расходов:</w:t>
      </w:r>
    </w:p>
    <w:p w14:paraId="58268BF6" w14:textId="77777777" w:rsidR="0044611D" w:rsidRPr="0044611D" w:rsidRDefault="009641B9" w:rsidP="009641B9">
      <w:pPr>
        <w:ind w:firstLine="708"/>
        <w:rPr>
          <w:b/>
          <w:bCs/>
          <w:color w:val="000000" w:themeColor="text1"/>
          <w:sz w:val="28"/>
          <w:szCs w:val="28"/>
        </w:rPr>
      </w:pPr>
      <w:r w:rsidRPr="0044611D">
        <w:rPr>
          <w:b/>
          <w:bCs/>
          <w:color w:val="000000" w:themeColor="text1"/>
          <w:sz w:val="28"/>
          <w:szCs w:val="28"/>
        </w:rPr>
        <w:t xml:space="preserve"> общегосударственные вопросы:</w:t>
      </w:r>
    </w:p>
    <w:p w14:paraId="2844F150" w14:textId="15682A2C" w:rsidR="009208EE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 xml:space="preserve"> план </w:t>
      </w:r>
      <w:r w:rsidR="009208EE">
        <w:rPr>
          <w:color w:val="000000" w:themeColor="text1"/>
          <w:sz w:val="28"/>
          <w:szCs w:val="28"/>
        </w:rPr>
        <w:t>112959722,78</w:t>
      </w:r>
      <w:r w:rsidRPr="004E64B4">
        <w:rPr>
          <w:color w:val="000000"/>
          <w:sz w:val="28"/>
          <w:szCs w:val="28"/>
        </w:rPr>
        <w:t> </w:t>
      </w:r>
      <w:r w:rsidRPr="004E64B4">
        <w:rPr>
          <w:color w:val="000000" w:themeColor="text1"/>
          <w:sz w:val="28"/>
          <w:szCs w:val="28"/>
        </w:rPr>
        <w:t xml:space="preserve">           </w:t>
      </w:r>
      <w:proofErr w:type="gramStart"/>
      <w:r w:rsidRPr="004E64B4">
        <w:rPr>
          <w:color w:val="000000" w:themeColor="text1"/>
          <w:sz w:val="28"/>
          <w:szCs w:val="28"/>
        </w:rPr>
        <w:t>рублей,  исполнение</w:t>
      </w:r>
      <w:proofErr w:type="gramEnd"/>
      <w:r w:rsidRPr="004E64B4">
        <w:rPr>
          <w:color w:val="000000" w:themeColor="text1"/>
          <w:sz w:val="28"/>
          <w:szCs w:val="28"/>
        </w:rPr>
        <w:t xml:space="preserve"> </w:t>
      </w:r>
      <w:r w:rsidR="009208EE">
        <w:rPr>
          <w:color w:val="000000" w:themeColor="text1"/>
          <w:sz w:val="28"/>
          <w:szCs w:val="28"/>
        </w:rPr>
        <w:t>111155002,64</w:t>
      </w:r>
      <w:r w:rsidRPr="004E64B4">
        <w:rPr>
          <w:color w:val="000000" w:themeColor="text1"/>
          <w:sz w:val="28"/>
          <w:szCs w:val="28"/>
        </w:rPr>
        <w:t xml:space="preserve">рублей, что составляет 10,0% от расходной части консолидированного бюджета, </w:t>
      </w:r>
    </w:p>
    <w:p w14:paraId="006F1707" w14:textId="2B4FE77E" w:rsidR="0044611D" w:rsidRDefault="0044611D" w:rsidP="009641B9">
      <w:pPr>
        <w:ind w:firstLine="708"/>
        <w:rPr>
          <w:color w:val="000000" w:themeColor="text1"/>
          <w:sz w:val="28"/>
          <w:szCs w:val="28"/>
        </w:rPr>
      </w:pPr>
    </w:p>
    <w:p w14:paraId="3370A3C4" w14:textId="77777777" w:rsidR="00CA6ADE" w:rsidRDefault="00CA6ADE" w:rsidP="009641B9">
      <w:pPr>
        <w:ind w:firstLine="708"/>
        <w:rPr>
          <w:color w:val="000000" w:themeColor="text1"/>
          <w:sz w:val="28"/>
          <w:szCs w:val="28"/>
        </w:rPr>
      </w:pPr>
    </w:p>
    <w:p w14:paraId="69370A7C" w14:textId="503F0FC5" w:rsidR="009641B9" w:rsidRPr="008A4398" w:rsidRDefault="009641B9" w:rsidP="008A4398">
      <w:pPr>
        <w:ind w:firstLine="708"/>
        <w:rPr>
          <w:b/>
          <w:bCs/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lastRenderedPageBreak/>
        <w:t xml:space="preserve"> </w:t>
      </w:r>
      <w:r w:rsidRPr="0044611D">
        <w:rPr>
          <w:b/>
          <w:bCs/>
          <w:color w:val="000000" w:themeColor="text1"/>
          <w:sz w:val="28"/>
          <w:szCs w:val="28"/>
        </w:rPr>
        <w:t xml:space="preserve">национальная оборона: </w:t>
      </w:r>
    </w:p>
    <w:p w14:paraId="7F9A1DEB" w14:textId="75B3780E" w:rsidR="009641B9" w:rsidRPr="004E64B4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4E64B4">
        <w:rPr>
          <w:color w:val="000000" w:themeColor="text1"/>
          <w:sz w:val="28"/>
          <w:szCs w:val="28"/>
        </w:rPr>
        <w:t xml:space="preserve">план  </w:t>
      </w:r>
      <w:r w:rsidR="009079DE">
        <w:rPr>
          <w:color w:val="000000" w:themeColor="text1"/>
          <w:sz w:val="28"/>
          <w:szCs w:val="28"/>
        </w:rPr>
        <w:t>2389400</w:t>
      </w:r>
      <w:proofErr w:type="gramEnd"/>
      <w:r w:rsidR="009079DE">
        <w:rPr>
          <w:color w:val="000000" w:themeColor="text1"/>
          <w:sz w:val="28"/>
          <w:szCs w:val="28"/>
        </w:rPr>
        <w:t xml:space="preserve">,00 </w:t>
      </w:r>
      <w:r w:rsidRPr="004E64B4">
        <w:rPr>
          <w:color w:val="000000" w:themeColor="text1"/>
          <w:sz w:val="28"/>
          <w:szCs w:val="28"/>
        </w:rPr>
        <w:t xml:space="preserve">рублей, исполнение </w:t>
      </w:r>
      <w:r w:rsidR="009079DE">
        <w:rPr>
          <w:color w:val="000000" w:themeColor="text1"/>
          <w:sz w:val="28"/>
          <w:szCs w:val="28"/>
        </w:rPr>
        <w:t xml:space="preserve"> 2389400,00</w:t>
      </w:r>
      <w:r w:rsidRPr="004E64B4">
        <w:rPr>
          <w:color w:val="000000" w:themeColor="text1"/>
          <w:sz w:val="28"/>
          <w:szCs w:val="28"/>
        </w:rPr>
        <w:t xml:space="preserve">рублей - 0,2% от расходной части районного бюджета, </w:t>
      </w:r>
    </w:p>
    <w:p w14:paraId="567ACFA2" w14:textId="77777777" w:rsidR="009641B9" w:rsidRPr="004E64B4" w:rsidRDefault="009641B9" w:rsidP="009641B9">
      <w:pPr>
        <w:ind w:firstLine="708"/>
        <w:rPr>
          <w:color w:val="000000" w:themeColor="text1"/>
          <w:sz w:val="28"/>
          <w:szCs w:val="28"/>
        </w:rPr>
      </w:pPr>
    </w:p>
    <w:p w14:paraId="1E27CEDF" w14:textId="1E4CD3C2" w:rsidR="009079DE" w:rsidRPr="008A4398" w:rsidRDefault="009641B9" w:rsidP="008A4398">
      <w:pPr>
        <w:ind w:firstLine="708"/>
        <w:rPr>
          <w:b/>
          <w:bCs/>
          <w:color w:val="000000" w:themeColor="text1"/>
          <w:sz w:val="28"/>
          <w:szCs w:val="28"/>
        </w:rPr>
      </w:pPr>
      <w:r w:rsidRPr="0044611D">
        <w:rPr>
          <w:b/>
          <w:bCs/>
          <w:color w:val="000000" w:themeColor="text1"/>
          <w:sz w:val="28"/>
          <w:szCs w:val="28"/>
        </w:rPr>
        <w:t xml:space="preserve">национальная безопасность и правоохранительная деятельность: </w:t>
      </w:r>
    </w:p>
    <w:p w14:paraId="6BD83F5F" w14:textId="77777777" w:rsidR="009079DE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 xml:space="preserve">план </w:t>
      </w:r>
      <w:r w:rsidR="009079DE">
        <w:rPr>
          <w:color w:val="000000" w:themeColor="text1"/>
          <w:sz w:val="28"/>
          <w:szCs w:val="28"/>
        </w:rPr>
        <w:t>15672552,77</w:t>
      </w:r>
      <w:r w:rsidRPr="004E64B4">
        <w:rPr>
          <w:color w:val="000000" w:themeColor="text1"/>
          <w:sz w:val="28"/>
          <w:szCs w:val="28"/>
        </w:rPr>
        <w:t>рублей</w:t>
      </w:r>
      <w:r w:rsidR="009079DE">
        <w:rPr>
          <w:color w:val="000000" w:themeColor="text1"/>
          <w:sz w:val="28"/>
          <w:szCs w:val="28"/>
        </w:rPr>
        <w:t xml:space="preserve">   </w:t>
      </w:r>
    </w:p>
    <w:p w14:paraId="7E586B50" w14:textId="65F88F4C" w:rsidR="009641B9" w:rsidRPr="004E64B4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 w:rsidRPr="004E64B4">
        <w:rPr>
          <w:color w:val="000000" w:themeColor="text1"/>
          <w:sz w:val="28"/>
          <w:szCs w:val="28"/>
        </w:rPr>
        <w:t xml:space="preserve">исполнение </w:t>
      </w:r>
      <w:r w:rsidR="0044611D">
        <w:rPr>
          <w:color w:val="000000" w:themeColor="text1"/>
          <w:sz w:val="28"/>
          <w:szCs w:val="28"/>
        </w:rPr>
        <w:t>15672003,09</w:t>
      </w:r>
      <w:r w:rsidRPr="004E64B4">
        <w:rPr>
          <w:color w:val="000000" w:themeColor="text1"/>
          <w:sz w:val="28"/>
          <w:szCs w:val="28"/>
        </w:rPr>
        <w:t>рублей - 0,5% от расходной части районного бюджета,</w:t>
      </w:r>
    </w:p>
    <w:p w14:paraId="2119CF3B" w14:textId="77777777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C8FD678" w14:textId="04646F21" w:rsidR="009079DE" w:rsidRPr="008A4398" w:rsidRDefault="009641B9" w:rsidP="00CA6ADE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4611D">
        <w:rPr>
          <w:b/>
          <w:bCs/>
          <w:color w:val="000000" w:themeColor="text1"/>
          <w:sz w:val="28"/>
          <w:szCs w:val="28"/>
        </w:rPr>
        <w:t xml:space="preserve">национальная экономика: </w:t>
      </w:r>
    </w:p>
    <w:p w14:paraId="117B3C16" w14:textId="77777777" w:rsidR="0044611D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план  </w:t>
      </w:r>
      <w:r w:rsidR="0044611D">
        <w:rPr>
          <w:color w:val="000000" w:themeColor="text1"/>
          <w:sz w:val="28"/>
          <w:szCs w:val="28"/>
        </w:rPr>
        <w:t>34836907</w:t>
      </w:r>
      <w:proofErr w:type="gramEnd"/>
      <w:r w:rsidR="0044611D">
        <w:rPr>
          <w:color w:val="000000" w:themeColor="text1"/>
          <w:sz w:val="28"/>
          <w:szCs w:val="28"/>
        </w:rPr>
        <w:t>,76</w:t>
      </w:r>
      <w:r w:rsidRPr="00D1595F">
        <w:rPr>
          <w:color w:val="000000"/>
          <w:sz w:val="28"/>
          <w:szCs w:val="28"/>
        </w:rPr>
        <w:t>,50</w:t>
      </w:r>
      <w:r>
        <w:rPr>
          <w:color w:val="000000" w:themeColor="text1"/>
          <w:sz w:val="28"/>
          <w:szCs w:val="28"/>
        </w:rPr>
        <w:t>рублей</w:t>
      </w:r>
    </w:p>
    <w:p w14:paraId="21A39929" w14:textId="3DC2E479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исполнение  </w:t>
      </w:r>
      <w:r w:rsidR="0044611D">
        <w:rPr>
          <w:color w:val="000000" w:themeColor="text1"/>
          <w:sz w:val="28"/>
          <w:szCs w:val="28"/>
        </w:rPr>
        <w:t>34702364</w:t>
      </w:r>
      <w:proofErr w:type="gramEnd"/>
      <w:r w:rsidR="0044611D">
        <w:rPr>
          <w:color w:val="000000" w:themeColor="text1"/>
          <w:sz w:val="28"/>
          <w:szCs w:val="28"/>
        </w:rPr>
        <w:t>,39</w:t>
      </w:r>
      <w:r>
        <w:rPr>
          <w:color w:val="000000" w:themeColor="text1"/>
          <w:sz w:val="28"/>
          <w:szCs w:val="28"/>
        </w:rPr>
        <w:t xml:space="preserve">рублей – 5,1% от расходной части районного бюджета, </w:t>
      </w:r>
    </w:p>
    <w:p w14:paraId="1C378F8A" w14:textId="77777777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</w:p>
    <w:p w14:paraId="50585F31" w14:textId="1C07FA91" w:rsidR="009079DE" w:rsidRPr="008A4398" w:rsidRDefault="009641B9" w:rsidP="00CA6ADE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44611D">
        <w:rPr>
          <w:b/>
          <w:bCs/>
          <w:color w:val="000000" w:themeColor="text1"/>
          <w:sz w:val="28"/>
          <w:szCs w:val="28"/>
        </w:rPr>
        <w:t xml:space="preserve">жилищно-коммунальное хозяйство: </w:t>
      </w:r>
    </w:p>
    <w:p w14:paraId="561D930E" w14:textId="5F80F2CE" w:rsidR="0044611D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</w:t>
      </w:r>
      <w:r w:rsidR="0044611D">
        <w:rPr>
          <w:color w:val="000000" w:themeColor="text1"/>
          <w:sz w:val="28"/>
          <w:szCs w:val="28"/>
        </w:rPr>
        <w:t>47552593,20</w:t>
      </w:r>
      <w:r>
        <w:rPr>
          <w:color w:val="000000" w:themeColor="text1"/>
          <w:sz w:val="28"/>
          <w:szCs w:val="28"/>
        </w:rPr>
        <w:t>рублей</w:t>
      </w:r>
    </w:p>
    <w:p w14:paraId="4B662D9B" w14:textId="55E6F96F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исполнение</w:t>
      </w:r>
      <w:r w:rsidR="0044611D">
        <w:rPr>
          <w:color w:val="000000" w:themeColor="text1"/>
          <w:sz w:val="28"/>
          <w:szCs w:val="28"/>
        </w:rPr>
        <w:t xml:space="preserve"> 39752033,46</w:t>
      </w:r>
      <w:proofErr w:type="gramStart"/>
      <w:r>
        <w:rPr>
          <w:color w:val="000000" w:themeColor="text1"/>
          <w:sz w:val="28"/>
          <w:szCs w:val="28"/>
        </w:rPr>
        <w:t>рублей  –</w:t>
      </w:r>
      <w:proofErr w:type="gramEnd"/>
      <w:r>
        <w:rPr>
          <w:color w:val="000000" w:themeColor="text1"/>
          <w:sz w:val="28"/>
          <w:szCs w:val="28"/>
        </w:rPr>
        <w:t>2,3% от расходной части районного бюджета,</w:t>
      </w:r>
    </w:p>
    <w:p w14:paraId="29F072EB" w14:textId="77777777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</w:p>
    <w:p w14:paraId="20D9331B" w14:textId="79243B47" w:rsidR="009079DE" w:rsidRPr="008A4398" w:rsidRDefault="009641B9" w:rsidP="00CA6ADE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44611D">
        <w:rPr>
          <w:b/>
          <w:bCs/>
          <w:color w:val="000000" w:themeColor="text1"/>
          <w:sz w:val="28"/>
          <w:szCs w:val="28"/>
        </w:rPr>
        <w:t>Благоустройство:</w:t>
      </w:r>
    </w:p>
    <w:p w14:paraId="553EC7D5" w14:textId="53B682B5" w:rsidR="0044611D" w:rsidRDefault="009641B9" w:rsidP="00CA6ADE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план </w:t>
      </w:r>
      <w:r w:rsidR="0044611D">
        <w:rPr>
          <w:color w:val="000000" w:themeColor="text1"/>
          <w:sz w:val="28"/>
          <w:szCs w:val="28"/>
        </w:rPr>
        <w:t xml:space="preserve"> 7922670</w:t>
      </w:r>
      <w:proofErr w:type="gramEnd"/>
      <w:r w:rsidR="0044611D">
        <w:rPr>
          <w:color w:val="000000" w:themeColor="text1"/>
          <w:sz w:val="28"/>
          <w:szCs w:val="28"/>
        </w:rPr>
        <w:t>,00</w:t>
      </w:r>
      <w:r>
        <w:rPr>
          <w:color w:val="000000" w:themeColor="text1"/>
          <w:sz w:val="28"/>
          <w:szCs w:val="28"/>
        </w:rPr>
        <w:t>рублей</w:t>
      </w:r>
    </w:p>
    <w:p w14:paraId="1CB7274B" w14:textId="3F70DA9E" w:rsidR="009641B9" w:rsidRDefault="009641B9" w:rsidP="00CA6AD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исполнение </w:t>
      </w:r>
      <w:r w:rsidR="0044611D">
        <w:rPr>
          <w:color w:val="000000" w:themeColor="text1"/>
          <w:sz w:val="28"/>
          <w:szCs w:val="28"/>
        </w:rPr>
        <w:t>7157480,89</w:t>
      </w:r>
      <w:proofErr w:type="gramStart"/>
      <w:r>
        <w:rPr>
          <w:color w:val="000000" w:themeColor="text1"/>
          <w:sz w:val="28"/>
          <w:szCs w:val="28"/>
        </w:rPr>
        <w:t>рублей  –</w:t>
      </w:r>
      <w:proofErr w:type="gramEnd"/>
      <w:r>
        <w:rPr>
          <w:color w:val="000000" w:themeColor="text1"/>
          <w:sz w:val="28"/>
          <w:szCs w:val="28"/>
        </w:rPr>
        <w:t xml:space="preserve"> 1,3% от расходной части районного бюджета,</w:t>
      </w:r>
    </w:p>
    <w:p w14:paraId="5FA87C22" w14:textId="77777777" w:rsidR="009641B9" w:rsidRDefault="009641B9" w:rsidP="00CA6ADE">
      <w:pPr>
        <w:jc w:val="both"/>
        <w:rPr>
          <w:color w:val="000000" w:themeColor="text1"/>
          <w:sz w:val="28"/>
          <w:szCs w:val="28"/>
        </w:rPr>
      </w:pPr>
    </w:p>
    <w:p w14:paraId="1BD7EC72" w14:textId="7E03123E" w:rsidR="009079DE" w:rsidRPr="008A4398" w:rsidRDefault="009641B9" w:rsidP="00CA6ADE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44611D">
        <w:rPr>
          <w:b/>
          <w:bCs/>
          <w:color w:val="000000" w:themeColor="text1"/>
          <w:sz w:val="28"/>
          <w:szCs w:val="28"/>
        </w:rPr>
        <w:t>образование:</w:t>
      </w:r>
    </w:p>
    <w:p w14:paraId="0E633E4C" w14:textId="2A100F99" w:rsidR="0044611D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план </w:t>
      </w:r>
      <w:r w:rsidR="0044611D">
        <w:rPr>
          <w:color w:val="000000" w:themeColor="text1"/>
          <w:sz w:val="28"/>
          <w:szCs w:val="28"/>
        </w:rPr>
        <w:t xml:space="preserve"> 683139559</w:t>
      </w:r>
      <w:proofErr w:type="gramEnd"/>
      <w:r w:rsidR="0044611D">
        <w:rPr>
          <w:color w:val="000000" w:themeColor="text1"/>
          <w:sz w:val="28"/>
          <w:szCs w:val="28"/>
        </w:rPr>
        <w:t>,24</w:t>
      </w:r>
      <w:r>
        <w:rPr>
          <w:color w:val="000000" w:themeColor="text1"/>
          <w:sz w:val="28"/>
          <w:szCs w:val="28"/>
        </w:rPr>
        <w:t>рублей</w:t>
      </w:r>
    </w:p>
    <w:p w14:paraId="1EF85CDA" w14:textId="11E1CA33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исполнение </w:t>
      </w:r>
      <w:r w:rsidR="0044611D">
        <w:rPr>
          <w:color w:val="000000" w:themeColor="text1"/>
          <w:sz w:val="28"/>
          <w:szCs w:val="28"/>
        </w:rPr>
        <w:t xml:space="preserve"> 679726211</w:t>
      </w:r>
      <w:proofErr w:type="gramEnd"/>
      <w:r w:rsidR="0044611D">
        <w:rPr>
          <w:color w:val="000000" w:themeColor="text1"/>
          <w:sz w:val="28"/>
          <w:szCs w:val="28"/>
        </w:rPr>
        <w:t>,46</w:t>
      </w:r>
      <w:r>
        <w:rPr>
          <w:color w:val="000000" w:themeColor="text1"/>
          <w:sz w:val="28"/>
          <w:szCs w:val="28"/>
        </w:rPr>
        <w:t xml:space="preserve">рублей  – 86,8% от расходной части районного бюджета, </w:t>
      </w:r>
    </w:p>
    <w:p w14:paraId="390EDE9A" w14:textId="77777777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</w:p>
    <w:p w14:paraId="4AA2858D" w14:textId="56DFD3AD" w:rsidR="009079DE" w:rsidRPr="008A4398" w:rsidRDefault="009641B9" w:rsidP="00CA6ADE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44611D">
        <w:rPr>
          <w:b/>
          <w:bCs/>
          <w:color w:val="000000" w:themeColor="text1"/>
          <w:sz w:val="28"/>
          <w:szCs w:val="28"/>
        </w:rPr>
        <w:t>культура:</w:t>
      </w:r>
    </w:p>
    <w:p w14:paraId="0003942C" w14:textId="47E621E4" w:rsidR="0044611D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план </w:t>
      </w:r>
      <w:r w:rsidR="0044611D">
        <w:rPr>
          <w:color w:val="000000" w:themeColor="text1"/>
          <w:sz w:val="28"/>
          <w:szCs w:val="28"/>
        </w:rPr>
        <w:t>92186292,70</w:t>
      </w:r>
      <w:r>
        <w:rPr>
          <w:color w:val="000000" w:themeColor="text1"/>
          <w:sz w:val="28"/>
          <w:szCs w:val="28"/>
        </w:rPr>
        <w:t xml:space="preserve">рублей </w:t>
      </w:r>
    </w:p>
    <w:p w14:paraId="3590B0D7" w14:textId="49A5312A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исполнение  </w:t>
      </w:r>
      <w:r w:rsidR="0044611D">
        <w:rPr>
          <w:color w:val="000000" w:themeColor="text1"/>
          <w:sz w:val="28"/>
          <w:szCs w:val="28"/>
        </w:rPr>
        <w:t>9217711</w:t>
      </w:r>
      <w:proofErr w:type="gramEnd"/>
      <w:r w:rsidR="0044611D">
        <w:rPr>
          <w:color w:val="000000" w:themeColor="text1"/>
          <w:sz w:val="28"/>
          <w:szCs w:val="28"/>
        </w:rPr>
        <w:t>,70</w:t>
      </w:r>
      <w:r>
        <w:rPr>
          <w:color w:val="000000" w:themeColor="text1"/>
          <w:sz w:val="28"/>
          <w:szCs w:val="28"/>
        </w:rPr>
        <w:t xml:space="preserve">рублей – 7,9%, </w:t>
      </w:r>
    </w:p>
    <w:p w14:paraId="0ADCE6E6" w14:textId="77777777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</w:p>
    <w:p w14:paraId="5E6D9D4E" w14:textId="63C87720" w:rsidR="009079DE" w:rsidRPr="008A4398" w:rsidRDefault="009641B9" w:rsidP="00CA6ADE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44611D">
        <w:rPr>
          <w:b/>
          <w:bCs/>
          <w:color w:val="000000" w:themeColor="text1"/>
          <w:sz w:val="28"/>
          <w:szCs w:val="28"/>
        </w:rPr>
        <w:t xml:space="preserve">социальная политика: </w:t>
      </w:r>
    </w:p>
    <w:p w14:paraId="486CFF5D" w14:textId="278FCB88" w:rsidR="0044611D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 </w:t>
      </w:r>
      <w:r w:rsidR="0044611D">
        <w:rPr>
          <w:color w:val="000000" w:themeColor="text1"/>
          <w:sz w:val="28"/>
          <w:szCs w:val="28"/>
        </w:rPr>
        <w:t>32696729,54</w:t>
      </w:r>
      <w:r>
        <w:rPr>
          <w:color w:val="000000" w:themeColor="text1"/>
          <w:sz w:val="28"/>
          <w:szCs w:val="28"/>
        </w:rPr>
        <w:t xml:space="preserve">рублей </w:t>
      </w:r>
    </w:p>
    <w:p w14:paraId="340D6B5A" w14:textId="52E002FF" w:rsidR="009641B9" w:rsidRDefault="009641B9" w:rsidP="00CA6A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исполнение </w:t>
      </w:r>
      <w:r w:rsidR="0017417F">
        <w:rPr>
          <w:color w:val="000000" w:themeColor="text1"/>
          <w:sz w:val="28"/>
          <w:szCs w:val="28"/>
        </w:rPr>
        <w:t xml:space="preserve"> 30608404</w:t>
      </w:r>
      <w:proofErr w:type="gramEnd"/>
      <w:r w:rsidR="0017417F">
        <w:rPr>
          <w:color w:val="000000" w:themeColor="text1"/>
          <w:sz w:val="28"/>
          <w:szCs w:val="28"/>
        </w:rPr>
        <w:t>,16</w:t>
      </w:r>
      <w:r>
        <w:rPr>
          <w:color w:val="000000" w:themeColor="text1"/>
          <w:sz w:val="28"/>
          <w:szCs w:val="28"/>
        </w:rPr>
        <w:t>рублей – 3,8% от расходной части районного бюджета.</w:t>
      </w:r>
    </w:p>
    <w:p w14:paraId="0C41ABE2" w14:textId="77777777" w:rsidR="008A4398" w:rsidRDefault="008A4398" w:rsidP="00CA6ADE">
      <w:pPr>
        <w:ind w:firstLine="708"/>
        <w:jc w:val="both"/>
        <w:rPr>
          <w:color w:val="000000" w:themeColor="text1"/>
          <w:sz w:val="28"/>
          <w:szCs w:val="28"/>
        </w:rPr>
      </w:pPr>
    </w:p>
    <w:p w14:paraId="78FB8F0F" w14:textId="018A25F4" w:rsidR="009641B9" w:rsidRDefault="009641B9" w:rsidP="009641B9">
      <w:pPr>
        <w:shd w:val="clear" w:color="auto" w:fill="FFFFFF"/>
        <w:spacing w:before="100" w:beforeAutospacing="1" w:after="100" w:afterAutospacing="1"/>
        <w:ind w:left="360"/>
        <w:rPr>
          <w:b/>
          <w:color w:val="202020"/>
          <w:sz w:val="28"/>
          <w:szCs w:val="28"/>
        </w:rPr>
      </w:pPr>
      <w:r>
        <w:rPr>
          <w:b/>
          <w:sz w:val="28"/>
          <w:szCs w:val="28"/>
        </w:rPr>
        <w:t>Анализ исполнения расходов за 202</w:t>
      </w:r>
      <w:r w:rsidR="0017417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разрезе разделов и подразделов показывает следующее:</w:t>
      </w:r>
    </w:p>
    <w:p w14:paraId="65AC20D2" w14:textId="77777777" w:rsidR="009641B9" w:rsidRDefault="009641B9" w:rsidP="009641B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0100 «Общегосударственные вопросы» </w:t>
      </w:r>
    </w:p>
    <w:p w14:paraId="1B401D0A" w14:textId="6A022677" w:rsidR="009641B9" w:rsidRPr="00CA6ADE" w:rsidRDefault="009641B9" w:rsidP="00CA6ADE">
      <w:pPr>
        <w:pStyle w:val="11"/>
        <w:spacing w:line="240" w:lineRule="auto"/>
        <w:ind w:left="0"/>
        <w:jc w:val="both"/>
        <w:rPr>
          <w:rFonts w:ascii="Times New Roman" w:hAnsi="Times New Roman"/>
          <w:color w:val="202020"/>
          <w:sz w:val="28"/>
          <w:szCs w:val="28"/>
        </w:rPr>
      </w:pPr>
      <w:r w:rsidRPr="0017417F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proofErr w:type="gramStart"/>
      <w:r w:rsidRPr="0017417F">
        <w:rPr>
          <w:rFonts w:ascii="Times New Roman" w:hAnsi="Times New Roman"/>
          <w:color w:val="202020"/>
          <w:sz w:val="28"/>
          <w:szCs w:val="28"/>
        </w:rPr>
        <w:t>Дзержинский  от</w:t>
      </w:r>
      <w:proofErr w:type="gramEnd"/>
      <w:r w:rsidRPr="0017417F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17417F">
        <w:rPr>
          <w:rFonts w:ascii="Times New Roman" w:hAnsi="Times New Roman"/>
          <w:bCs/>
          <w:sz w:val="28"/>
          <w:szCs w:val="28"/>
        </w:rPr>
        <w:t>1</w:t>
      </w:r>
      <w:r w:rsidR="0017417F" w:rsidRPr="0017417F">
        <w:rPr>
          <w:rFonts w:ascii="Times New Roman" w:hAnsi="Times New Roman"/>
          <w:bCs/>
          <w:sz w:val="28"/>
          <w:szCs w:val="28"/>
        </w:rPr>
        <w:t>8</w:t>
      </w:r>
      <w:r w:rsidRPr="0017417F">
        <w:rPr>
          <w:rFonts w:ascii="Times New Roman" w:hAnsi="Times New Roman"/>
          <w:bCs/>
          <w:sz w:val="28"/>
          <w:szCs w:val="28"/>
        </w:rPr>
        <w:t xml:space="preserve"> декабря  202</w:t>
      </w:r>
      <w:r w:rsidR="0017417F" w:rsidRPr="0017417F">
        <w:rPr>
          <w:rFonts w:ascii="Times New Roman" w:hAnsi="Times New Roman"/>
          <w:bCs/>
          <w:sz w:val="28"/>
          <w:szCs w:val="28"/>
        </w:rPr>
        <w:t>3</w:t>
      </w:r>
      <w:r w:rsidRPr="0017417F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7417F" w:rsidRPr="0017417F">
        <w:rPr>
          <w:rFonts w:ascii="Times New Roman" w:hAnsi="Times New Roman"/>
          <w:bCs/>
          <w:sz w:val="28"/>
          <w:szCs w:val="28"/>
        </w:rPr>
        <w:t>30-213</w:t>
      </w:r>
      <w:r w:rsidRPr="0017417F">
        <w:rPr>
          <w:rFonts w:ascii="Times New Roman" w:hAnsi="Times New Roman"/>
          <w:bCs/>
          <w:sz w:val="28"/>
          <w:szCs w:val="28"/>
        </w:rPr>
        <w:t>р «О районном бюджете  на 202</w:t>
      </w:r>
      <w:r w:rsidR="00044673">
        <w:rPr>
          <w:rFonts w:ascii="Times New Roman" w:hAnsi="Times New Roman"/>
          <w:bCs/>
          <w:sz w:val="28"/>
          <w:szCs w:val="28"/>
        </w:rPr>
        <w:t>4</w:t>
      </w:r>
      <w:r w:rsidRPr="0017417F">
        <w:rPr>
          <w:rFonts w:ascii="Times New Roman" w:hAnsi="Times New Roman"/>
          <w:bCs/>
          <w:sz w:val="28"/>
          <w:szCs w:val="28"/>
        </w:rPr>
        <w:t xml:space="preserve"> год и на плановый </w:t>
      </w:r>
      <w:r w:rsidRPr="0017417F">
        <w:rPr>
          <w:rFonts w:ascii="Times New Roman" w:hAnsi="Times New Roman"/>
          <w:bCs/>
          <w:sz w:val="28"/>
          <w:szCs w:val="28"/>
        </w:rPr>
        <w:lastRenderedPageBreak/>
        <w:t>период 202</w:t>
      </w:r>
      <w:r w:rsidR="00044673">
        <w:rPr>
          <w:rFonts w:ascii="Times New Roman" w:hAnsi="Times New Roman"/>
          <w:bCs/>
          <w:sz w:val="28"/>
          <w:szCs w:val="28"/>
        </w:rPr>
        <w:t>5</w:t>
      </w:r>
      <w:r w:rsidRPr="0017417F">
        <w:rPr>
          <w:rFonts w:ascii="Times New Roman" w:hAnsi="Times New Roman"/>
          <w:bCs/>
          <w:sz w:val="28"/>
          <w:szCs w:val="28"/>
        </w:rPr>
        <w:t xml:space="preserve"> -202</w:t>
      </w:r>
      <w:r w:rsidR="00044673">
        <w:rPr>
          <w:rFonts w:ascii="Times New Roman" w:hAnsi="Times New Roman"/>
          <w:bCs/>
          <w:sz w:val="28"/>
          <w:szCs w:val="28"/>
        </w:rPr>
        <w:t>6</w:t>
      </w:r>
      <w:r w:rsidRPr="0017417F">
        <w:rPr>
          <w:rFonts w:ascii="Times New Roman" w:hAnsi="Times New Roman"/>
          <w:bCs/>
          <w:sz w:val="28"/>
          <w:szCs w:val="28"/>
        </w:rPr>
        <w:t xml:space="preserve"> годов»</w:t>
      </w:r>
      <w:r w:rsidR="00CA6ADE">
        <w:rPr>
          <w:rFonts w:ascii="Times New Roman" w:hAnsi="Times New Roman"/>
          <w:bCs/>
          <w:sz w:val="28"/>
          <w:szCs w:val="28"/>
        </w:rPr>
        <w:t xml:space="preserve"> 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по разделу 0100 «Общегосударственные вопросы»  с учетом внесенных уточнений, общий объем бюджетных назначений по данному разделу составил 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112</w:t>
      </w:r>
      <w:r w:rsidR="00CA6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959</w:t>
      </w:r>
      <w:r w:rsidR="00CA6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722,78</w:t>
      </w:r>
      <w:r w:rsidRPr="00CA6ADE">
        <w:rPr>
          <w:rFonts w:ascii="Times New Roman" w:hAnsi="Times New Roman"/>
          <w:color w:val="202020"/>
          <w:sz w:val="28"/>
          <w:szCs w:val="28"/>
        </w:rPr>
        <w:t>рублей.</w:t>
      </w:r>
      <w:r w:rsidR="00CA6ADE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Кассовое исполнение расходов бюджета по разделу составило </w:t>
      </w:r>
      <w:r w:rsidRPr="00CA6AD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A6ADE">
        <w:rPr>
          <w:rFonts w:ascii="Times New Roman" w:hAnsi="Times New Roman"/>
          <w:color w:val="000000"/>
          <w:sz w:val="28"/>
          <w:szCs w:val="28"/>
        </w:rPr>
        <w:t>  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111</w:t>
      </w:r>
      <w:r w:rsidR="00CA6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155</w:t>
      </w:r>
      <w:r w:rsidR="00CA6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002,64</w:t>
      </w:r>
      <w:r w:rsidRPr="00CA6ADE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 или 97,57% от уточненных бюджетных назначений. Неисполненные назначения составили 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1</w:t>
      </w:r>
      <w:r w:rsidR="00CA6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804</w:t>
      </w:r>
      <w:r w:rsidR="00CA6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B8C" w:rsidRPr="00CA6ADE">
        <w:rPr>
          <w:rFonts w:ascii="Times New Roman" w:hAnsi="Times New Roman"/>
          <w:color w:val="000000"/>
          <w:sz w:val="28"/>
          <w:szCs w:val="28"/>
        </w:rPr>
        <w:t>720,14</w:t>
      </w:r>
      <w:r w:rsidRPr="00CA6AD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 рублей или 2,43 %.</w:t>
      </w:r>
    </w:p>
    <w:p w14:paraId="6B4B9028" w14:textId="31EC6AAF" w:rsidR="009641B9" w:rsidRDefault="009641B9" w:rsidP="00CA6ADE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Наибольший удельный вес в общем объеме кассовых расходов по </w:t>
      </w:r>
      <w:proofErr w:type="gramStart"/>
      <w:r>
        <w:rPr>
          <w:color w:val="202020"/>
          <w:sz w:val="28"/>
          <w:szCs w:val="28"/>
        </w:rPr>
        <w:t>разделу  0100</w:t>
      </w:r>
      <w:proofErr w:type="gramEnd"/>
      <w:r>
        <w:rPr>
          <w:color w:val="202020"/>
          <w:sz w:val="28"/>
          <w:szCs w:val="28"/>
        </w:rPr>
        <w:t xml:space="preserve"> «Общегосударственные вопросы»</w:t>
      </w:r>
      <w:r w:rsidR="00CA6ADE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 в 202</w:t>
      </w:r>
      <w:r w:rsidR="00F03B8C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 xml:space="preserve"> году составили расходы, связанные с функционированием высших органов исполнительной власти, местных администраций – 53,14%, расходы на другие общегосударственные вопросы – 33,41%, расходы на обеспечение деятельности финансовых, налоговых, таможенных органов и органов надзора – 13,47%.</w:t>
      </w:r>
    </w:p>
    <w:p w14:paraId="5C9702B3" w14:textId="4D971F9D" w:rsidR="009641B9" w:rsidRDefault="009641B9" w:rsidP="00CA6ADE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 xml:space="preserve">0102 «Функционирование высшего должностного лица субъекта </w:t>
      </w:r>
      <w:proofErr w:type="gramStart"/>
      <w:r>
        <w:rPr>
          <w:rStyle w:val="ac"/>
          <w:color w:val="202020"/>
          <w:sz w:val="28"/>
          <w:szCs w:val="28"/>
        </w:rPr>
        <w:t>Российской  Федерации</w:t>
      </w:r>
      <w:proofErr w:type="gramEnd"/>
      <w:r>
        <w:rPr>
          <w:rStyle w:val="ac"/>
          <w:color w:val="202020"/>
          <w:sz w:val="28"/>
          <w:szCs w:val="28"/>
        </w:rPr>
        <w:t xml:space="preserve"> и муниципального образования»</w:t>
      </w:r>
      <w:r>
        <w:rPr>
          <w:color w:val="202020"/>
          <w:sz w:val="28"/>
          <w:szCs w:val="28"/>
        </w:rPr>
        <w:t>, расходы исполнены в сумме</w:t>
      </w:r>
      <w:r w:rsidR="00F03B8C">
        <w:rPr>
          <w:color w:val="202020"/>
          <w:sz w:val="28"/>
          <w:szCs w:val="28"/>
        </w:rPr>
        <w:t xml:space="preserve"> 2</w:t>
      </w:r>
      <w:r w:rsidR="00CA6ADE">
        <w:rPr>
          <w:color w:val="202020"/>
          <w:sz w:val="28"/>
          <w:szCs w:val="28"/>
        </w:rPr>
        <w:t xml:space="preserve"> </w:t>
      </w:r>
      <w:r w:rsidR="00F03B8C">
        <w:rPr>
          <w:color w:val="202020"/>
          <w:sz w:val="28"/>
          <w:szCs w:val="28"/>
        </w:rPr>
        <w:t>290</w:t>
      </w:r>
      <w:r w:rsidR="00CA6ADE">
        <w:rPr>
          <w:color w:val="202020"/>
          <w:sz w:val="28"/>
          <w:szCs w:val="28"/>
        </w:rPr>
        <w:t xml:space="preserve"> </w:t>
      </w:r>
      <w:r w:rsidR="00F03B8C">
        <w:rPr>
          <w:color w:val="202020"/>
          <w:sz w:val="28"/>
          <w:szCs w:val="28"/>
        </w:rPr>
        <w:t>039,59</w:t>
      </w:r>
      <w:r>
        <w:rPr>
          <w:color w:val="202020"/>
          <w:sz w:val="28"/>
          <w:szCs w:val="28"/>
        </w:rPr>
        <w:t xml:space="preserve"> или </w:t>
      </w:r>
      <w:r w:rsidR="00F03B8C">
        <w:rPr>
          <w:color w:val="202020"/>
          <w:sz w:val="28"/>
          <w:szCs w:val="28"/>
        </w:rPr>
        <w:t>99</w:t>
      </w:r>
      <w:r>
        <w:rPr>
          <w:color w:val="202020"/>
          <w:sz w:val="28"/>
          <w:szCs w:val="28"/>
        </w:rPr>
        <w:t>,95% от общего объема расходов, предусмотренных по данному подразделу</w:t>
      </w:r>
      <w:r w:rsidR="00F03B8C">
        <w:rPr>
          <w:color w:val="20202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2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290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045,00</w:t>
      </w:r>
      <w:r w:rsidR="00F03B8C">
        <w:rPr>
          <w:color w:val="202020"/>
          <w:sz w:val="28"/>
          <w:szCs w:val="28"/>
        </w:rPr>
        <w:t xml:space="preserve"> рублей</w:t>
      </w:r>
      <w:r>
        <w:rPr>
          <w:color w:val="202020"/>
          <w:sz w:val="28"/>
          <w:szCs w:val="28"/>
        </w:rPr>
        <w:t xml:space="preserve">. Денежные средства направлены </w:t>
      </w:r>
      <w:proofErr w:type="gramStart"/>
      <w:r>
        <w:rPr>
          <w:color w:val="202020"/>
          <w:sz w:val="28"/>
          <w:szCs w:val="28"/>
        </w:rPr>
        <w:t>на  обеспечение</w:t>
      </w:r>
      <w:proofErr w:type="gramEnd"/>
      <w:r>
        <w:rPr>
          <w:color w:val="202020"/>
          <w:sz w:val="28"/>
          <w:szCs w:val="28"/>
        </w:rPr>
        <w:t xml:space="preserve"> деятельности Главы муниципального образования.</w:t>
      </w:r>
    </w:p>
    <w:p w14:paraId="284F86CA" w14:textId="66103060" w:rsidR="009641B9" w:rsidRDefault="009641B9" w:rsidP="00CA6ADE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Style w:val="apple-converted-space"/>
          <w:i/>
          <w:iCs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расходы исполнены в сумме </w:t>
      </w:r>
      <w:r w:rsidR="00F03B8C">
        <w:rPr>
          <w:color w:val="000000"/>
          <w:sz w:val="28"/>
          <w:szCs w:val="28"/>
        </w:rPr>
        <w:t>2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952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257,77</w:t>
      </w:r>
      <w:r>
        <w:rPr>
          <w:color w:val="202020"/>
          <w:sz w:val="28"/>
          <w:szCs w:val="28"/>
        </w:rPr>
        <w:t>рублей или 99,3% от утвержденных назначений</w:t>
      </w:r>
      <w:r w:rsidR="00F03B8C">
        <w:rPr>
          <w:color w:val="202020"/>
          <w:sz w:val="28"/>
          <w:szCs w:val="28"/>
        </w:rPr>
        <w:t xml:space="preserve"> 2</w:t>
      </w:r>
      <w:r w:rsidR="00CA6ADE">
        <w:rPr>
          <w:color w:val="202020"/>
          <w:sz w:val="28"/>
          <w:szCs w:val="28"/>
        </w:rPr>
        <w:t xml:space="preserve"> </w:t>
      </w:r>
      <w:r w:rsidR="00F03B8C">
        <w:rPr>
          <w:color w:val="202020"/>
          <w:sz w:val="28"/>
          <w:szCs w:val="28"/>
        </w:rPr>
        <w:t>958</w:t>
      </w:r>
      <w:r w:rsidR="00CA6ADE">
        <w:rPr>
          <w:color w:val="202020"/>
          <w:sz w:val="28"/>
          <w:szCs w:val="28"/>
        </w:rPr>
        <w:t xml:space="preserve"> </w:t>
      </w:r>
      <w:r w:rsidR="00F03B8C">
        <w:rPr>
          <w:color w:val="202020"/>
          <w:sz w:val="28"/>
          <w:szCs w:val="28"/>
        </w:rPr>
        <w:t>449,74рублей</w:t>
      </w:r>
      <w:r>
        <w:rPr>
          <w:color w:val="202020"/>
          <w:sz w:val="28"/>
          <w:szCs w:val="28"/>
        </w:rPr>
        <w:t xml:space="preserve">. Расходы направлены на содержание аппарата главы района и Совета депутатов и на обеспечение деятельности депутатов Совета депутатов МО Дзержинский район. </w:t>
      </w:r>
    </w:p>
    <w:p w14:paraId="0DF2AD3B" w14:textId="5F72839D" w:rsidR="009641B9" w:rsidRDefault="009641B9" w:rsidP="00CA6ADE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c"/>
          <w:color w:val="202020"/>
          <w:sz w:val="28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="00CA6ADE">
        <w:rPr>
          <w:rStyle w:val="ac"/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расходы направлены на обеспечение </w:t>
      </w:r>
      <w:proofErr w:type="gramStart"/>
      <w:r>
        <w:rPr>
          <w:color w:val="202020"/>
          <w:sz w:val="28"/>
          <w:szCs w:val="28"/>
        </w:rPr>
        <w:t>деятельности  администрации</w:t>
      </w:r>
      <w:proofErr w:type="gramEnd"/>
      <w:r>
        <w:rPr>
          <w:color w:val="202020"/>
          <w:sz w:val="28"/>
          <w:szCs w:val="28"/>
        </w:rPr>
        <w:t xml:space="preserve">. Исполнение расходов по данному подразделу </w:t>
      </w:r>
      <w:proofErr w:type="gramStart"/>
      <w:r w:rsidRPr="004C3F19">
        <w:rPr>
          <w:color w:val="202020"/>
          <w:sz w:val="28"/>
          <w:szCs w:val="28"/>
        </w:rPr>
        <w:t xml:space="preserve">составило </w:t>
      </w:r>
      <w:r w:rsidRPr="009A5AA0">
        <w:rPr>
          <w:color w:val="000000"/>
          <w:sz w:val="28"/>
          <w:szCs w:val="28"/>
        </w:rPr>
        <w:t> </w:t>
      </w:r>
      <w:r w:rsidR="00F03B8C">
        <w:rPr>
          <w:color w:val="000000"/>
          <w:sz w:val="28"/>
          <w:szCs w:val="28"/>
        </w:rPr>
        <w:t>44</w:t>
      </w:r>
      <w:proofErr w:type="gramEnd"/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609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774,31</w:t>
      </w:r>
      <w:r w:rsidRPr="004C3F19">
        <w:rPr>
          <w:color w:val="202020"/>
          <w:sz w:val="28"/>
          <w:szCs w:val="28"/>
        </w:rPr>
        <w:t>рубля</w:t>
      </w:r>
      <w:r>
        <w:rPr>
          <w:color w:val="202020"/>
          <w:sz w:val="28"/>
          <w:szCs w:val="28"/>
        </w:rPr>
        <w:t xml:space="preserve"> или 97,3% от уточненных показателей</w:t>
      </w:r>
      <w:r w:rsidR="00F03B8C">
        <w:rPr>
          <w:color w:val="202020"/>
          <w:sz w:val="28"/>
          <w:szCs w:val="28"/>
        </w:rPr>
        <w:t xml:space="preserve"> </w:t>
      </w:r>
      <w:r w:rsidR="00CA6ADE">
        <w:rPr>
          <w:color w:val="202020"/>
          <w:sz w:val="28"/>
          <w:szCs w:val="28"/>
        </w:rPr>
        <w:t xml:space="preserve">                       </w:t>
      </w:r>
      <w:r w:rsidR="00F03B8C">
        <w:rPr>
          <w:color w:val="202020"/>
          <w:sz w:val="28"/>
          <w:szCs w:val="28"/>
        </w:rPr>
        <w:t>45</w:t>
      </w:r>
      <w:r w:rsidR="00CA6ADE">
        <w:rPr>
          <w:color w:val="202020"/>
          <w:sz w:val="28"/>
          <w:szCs w:val="28"/>
        </w:rPr>
        <w:t xml:space="preserve"> </w:t>
      </w:r>
      <w:r w:rsidR="00F03B8C">
        <w:rPr>
          <w:color w:val="202020"/>
          <w:sz w:val="28"/>
          <w:szCs w:val="28"/>
        </w:rPr>
        <w:t>266</w:t>
      </w:r>
      <w:r w:rsidR="00CA6ADE">
        <w:rPr>
          <w:color w:val="202020"/>
          <w:sz w:val="28"/>
          <w:szCs w:val="28"/>
        </w:rPr>
        <w:t xml:space="preserve">  </w:t>
      </w:r>
      <w:r w:rsidR="00F03B8C">
        <w:rPr>
          <w:color w:val="202020"/>
          <w:sz w:val="28"/>
          <w:szCs w:val="28"/>
        </w:rPr>
        <w:t>014,59рублей</w:t>
      </w:r>
      <w:r>
        <w:rPr>
          <w:color w:val="202020"/>
          <w:sz w:val="28"/>
          <w:szCs w:val="28"/>
        </w:rPr>
        <w:t>.</w:t>
      </w:r>
    </w:p>
    <w:p w14:paraId="31EC6C9A" w14:textId="6D7D7932" w:rsidR="009641B9" w:rsidRDefault="009641B9" w:rsidP="00CA6ADE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Бюджетные назначения по подразделу</w:t>
      </w:r>
      <w:r>
        <w:rPr>
          <w:rStyle w:val="ac"/>
          <w:color w:val="202020"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rStyle w:val="apple-converted-space"/>
          <w:i/>
          <w:iCs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исполнены в размере </w:t>
      </w:r>
      <w:r w:rsidR="00F03B8C">
        <w:rPr>
          <w:color w:val="000000"/>
          <w:sz w:val="28"/>
          <w:szCs w:val="28"/>
        </w:rPr>
        <w:t>11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288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278,77</w:t>
      </w:r>
      <w:r>
        <w:rPr>
          <w:color w:val="202020"/>
          <w:sz w:val="28"/>
          <w:szCs w:val="28"/>
        </w:rPr>
        <w:t>рублей или 99,6% от утвержденных показателей</w:t>
      </w:r>
      <w:r w:rsidR="00F03B8C">
        <w:rPr>
          <w:color w:val="202020"/>
          <w:sz w:val="28"/>
          <w:szCs w:val="28"/>
        </w:rPr>
        <w:t xml:space="preserve"> 11</w:t>
      </w:r>
      <w:r w:rsidR="00CA6ADE">
        <w:rPr>
          <w:color w:val="202020"/>
          <w:sz w:val="28"/>
          <w:szCs w:val="28"/>
        </w:rPr>
        <w:t xml:space="preserve"> </w:t>
      </w:r>
      <w:r w:rsidR="00F03B8C">
        <w:rPr>
          <w:color w:val="202020"/>
          <w:sz w:val="28"/>
          <w:szCs w:val="28"/>
        </w:rPr>
        <w:t>695</w:t>
      </w:r>
      <w:r w:rsidR="00CA6ADE">
        <w:rPr>
          <w:color w:val="202020"/>
          <w:sz w:val="28"/>
          <w:szCs w:val="28"/>
        </w:rPr>
        <w:t xml:space="preserve"> </w:t>
      </w:r>
      <w:r w:rsidR="00F03B8C">
        <w:rPr>
          <w:color w:val="202020"/>
          <w:sz w:val="28"/>
          <w:szCs w:val="28"/>
        </w:rPr>
        <w:t>031,35рублей</w:t>
      </w:r>
      <w:r>
        <w:rPr>
          <w:color w:val="202020"/>
          <w:sz w:val="28"/>
          <w:szCs w:val="28"/>
        </w:rPr>
        <w:t>.</w:t>
      </w:r>
    </w:p>
    <w:p w14:paraId="560F2450" w14:textId="77777777" w:rsidR="009641B9" w:rsidRDefault="009641B9" w:rsidP="00CA6ADE">
      <w:pPr>
        <w:pStyle w:val="a3"/>
        <w:shd w:val="clear" w:color="auto" w:fill="FFFFFF"/>
        <w:jc w:val="both"/>
        <w:rPr>
          <w:b/>
          <w:bCs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Согласно п.4 ст. 81 «Резервные фонды исполнительных органов государственной власти (местных администраций)» Бюджетного Кодекса РФ средства резервного фонда предназначены для непредвиденных расходов, в том числе на аварийно-восстановительные работы и иные мероприятия, связанные с ликвидацией последствий стихийных бедствий и других чрезвычайных ситуаций. На основании пункта 6 ст.81 Бюджетного Кодекса РФ порядок </w:t>
      </w:r>
      <w:r>
        <w:rPr>
          <w:color w:val="202020"/>
          <w:sz w:val="28"/>
          <w:szCs w:val="28"/>
        </w:rPr>
        <w:lastRenderedPageBreak/>
        <w:t>использования бюджетных ассигнований резервного фонда местной администрации устанавливается местной администрацией.</w:t>
      </w:r>
      <w:r>
        <w:rPr>
          <w:rStyle w:val="ab"/>
          <w:color w:val="202020"/>
          <w:sz w:val="28"/>
          <w:szCs w:val="28"/>
        </w:rPr>
        <w:t> </w:t>
      </w:r>
    </w:p>
    <w:p w14:paraId="1DF0FF22" w14:textId="2D73DA4A" w:rsidR="009641B9" w:rsidRPr="004C3F19" w:rsidRDefault="009641B9" w:rsidP="00CA6ADE">
      <w:pPr>
        <w:pStyle w:val="a3"/>
        <w:shd w:val="clear" w:color="auto" w:fill="FFFFFF"/>
        <w:jc w:val="both"/>
        <w:rPr>
          <w:b/>
          <w:bCs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>0113 «Другие общегосударственные вопросы»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бюджетные </w:t>
      </w:r>
      <w:r w:rsidRPr="004C3F19">
        <w:rPr>
          <w:color w:val="202020"/>
          <w:sz w:val="28"/>
          <w:szCs w:val="28"/>
        </w:rPr>
        <w:t xml:space="preserve">назначения исполнены в сумме </w:t>
      </w:r>
      <w:r w:rsidR="00F03B8C">
        <w:rPr>
          <w:color w:val="000000"/>
          <w:sz w:val="28"/>
          <w:szCs w:val="28"/>
        </w:rPr>
        <w:t>50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006</w:t>
      </w:r>
      <w:r w:rsidR="00CA6ADE">
        <w:rPr>
          <w:color w:val="000000"/>
          <w:sz w:val="28"/>
          <w:szCs w:val="28"/>
        </w:rPr>
        <w:t xml:space="preserve"> </w:t>
      </w:r>
      <w:r w:rsidR="00F03B8C">
        <w:rPr>
          <w:color w:val="000000"/>
          <w:sz w:val="28"/>
          <w:szCs w:val="28"/>
        </w:rPr>
        <w:t>452,20</w:t>
      </w:r>
      <w:r w:rsidRPr="004C3F19">
        <w:rPr>
          <w:color w:val="202020"/>
          <w:sz w:val="28"/>
          <w:szCs w:val="28"/>
        </w:rPr>
        <w:t>рублей или 98,08% от уточненного плана</w:t>
      </w:r>
      <w:r w:rsidR="00F03B8C">
        <w:rPr>
          <w:color w:val="202020"/>
          <w:sz w:val="28"/>
          <w:szCs w:val="28"/>
        </w:rPr>
        <w:t xml:space="preserve"> 50</w:t>
      </w:r>
      <w:r w:rsidR="00CA6ADE">
        <w:rPr>
          <w:color w:val="202020"/>
          <w:sz w:val="28"/>
          <w:szCs w:val="28"/>
        </w:rPr>
        <w:t xml:space="preserve"> </w:t>
      </w:r>
      <w:r w:rsidR="008B5015">
        <w:rPr>
          <w:color w:val="202020"/>
          <w:sz w:val="28"/>
          <w:szCs w:val="28"/>
        </w:rPr>
        <w:t>491</w:t>
      </w:r>
      <w:r w:rsidR="00CA6ADE">
        <w:rPr>
          <w:color w:val="202020"/>
          <w:sz w:val="28"/>
          <w:szCs w:val="28"/>
        </w:rPr>
        <w:t xml:space="preserve"> </w:t>
      </w:r>
      <w:r w:rsidR="008B5015">
        <w:rPr>
          <w:color w:val="202020"/>
          <w:sz w:val="28"/>
          <w:szCs w:val="28"/>
        </w:rPr>
        <w:t>982,10рублей</w:t>
      </w:r>
      <w:r w:rsidRPr="004C3F19">
        <w:rPr>
          <w:color w:val="202020"/>
          <w:sz w:val="28"/>
          <w:szCs w:val="28"/>
        </w:rPr>
        <w:t>.</w:t>
      </w:r>
      <w:r w:rsidRPr="004C3F19">
        <w:rPr>
          <w:rStyle w:val="ab"/>
          <w:color w:val="202020"/>
          <w:sz w:val="28"/>
          <w:szCs w:val="28"/>
        </w:rPr>
        <w:t> </w:t>
      </w:r>
    </w:p>
    <w:p w14:paraId="41788EAC" w14:textId="77777777" w:rsidR="009641B9" w:rsidRPr="000B7892" w:rsidRDefault="009641B9" w:rsidP="009641B9">
      <w:pPr>
        <w:pStyle w:val="a3"/>
        <w:shd w:val="clear" w:color="auto" w:fill="FFFFFF"/>
        <w:jc w:val="center"/>
        <w:rPr>
          <w:b/>
          <w:bCs/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0200 «Национальная оборона»</w:t>
      </w:r>
    </w:p>
    <w:p w14:paraId="0E47E0DD" w14:textId="54CCD866" w:rsidR="009641B9" w:rsidRDefault="009641B9" w:rsidP="00CA6ADE">
      <w:pPr>
        <w:pStyle w:val="11"/>
        <w:spacing w:line="240" w:lineRule="auto"/>
        <w:ind w:left="0"/>
        <w:jc w:val="both"/>
        <w:rPr>
          <w:color w:val="20202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 w:rsidR="0017417F"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871D5B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7417F"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871D5B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 w:rsidR="0017417F"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7417F"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 w:rsidR="0017417F"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  <w:r w:rsidR="00CA6ADE">
        <w:rPr>
          <w:rFonts w:ascii="Times New Roman" w:hAnsi="Times New Roman"/>
          <w:bCs/>
          <w:sz w:val="28"/>
          <w:szCs w:val="28"/>
        </w:rPr>
        <w:t xml:space="preserve"> 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по разделу 0200 «Национальная оборона» бюджетные назначения предусматривались в размере </w:t>
      </w:r>
      <w:r w:rsidR="008B5015" w:rsidRPr="00CA6ADE">
        <w:rPr>
          <w:rFonts w:ascii="Times New Roman" w:hAnsi="Times New Roman"/>
          <w:color w:val="000000"/>
          <w:sz w:val="28"/>
          <w:szCs w:val="28"/>
        </w:rPr>
        <w:t>2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015" w:rsidRPr="00CA6ADE">
        <w:rPr>
          <w:rFonts w:ascii="Times New Roman" w:hAnsi="Times New Roman"/>
          <w:color w:val="000000"/>
          <w:sz w:val="28"/>
          <w:szCs w:val="28"/>
        </w:rPr>
        <w:t>389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015" w:rsidRPr="00CA6ADE">
        <w:rPr>
          <w:rFonts w:ascii="Times New Roman" w:hAnsi="Times New Roman"/>
          <w:color w:val="000000"/>
          <w:sz w:val="28"/>
          <w:szCs w:val="28"/>
        </w:rPr>
        <w:t>40</w:t>
      </w:r>
      <w:r w:rsidR="00871D5B">
        <w:rPr>
          <w:rFonts w:ascii="Times New Roman" w:hAnsi="Times New Roman"/>
          <w:color w:val="000000"/>
          <w:sz w:val="28"/>
          <w:szCs w:val="28"/>
        </w:rPr>
        <w:t>0,0</w:t>
      </w:r>
      <w:r w:rsidR="00871D5B">
        <w:rPr>
          <w:rFonts w:ascii="Times New Roman" w:hAnsi="Times New Roman"/>
          <w:color w:val="202020"/>
          <w:sz w:val="28"/>
          <w:szCs w:val="28"/>
        </w:rPr>
        <w:t>0</w:t>
      </w:r>
      <w:r w:rsidRPr="00CA6ADE">
        <w:rPr>
          <w:rFonts w:ascii="Times New Roman" w:hAnsi="Times New Roman"/>
          <w:color w:val="202020"/>
          <w:sz w:val="28"/>
          <w:szCs w:val="28"/>
        </w:rPr>
        <w:t>рублей.</w:t>
      </w:r>
      <w:r w:rsidR="00CA6ADE" w:rsidRPr="00CA6ADE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Кассовое исполнение расходов бюджета по разделу составило </w:t>
      </w:r>
      <w:r w:rsidRPr="00CA6ADE">
        <w:rPr>
          <w:rFonts w:ascii="Times New Roman" w:hAnsi="Times New Roman"/>
          <w:color w:val="000000"/>
          <w:sz w:val="28"/>
          <w:szCs w:val="28"/>
        </w:rPr>
        <w:t>  </w:t>
      </w:r>
      <w:r w:rsidR="008B5015" w:rsidRPr="00CA6ADE">
        <w:rPr>
          <w:rFonts w:ascii="Times New Roman" w:hAnsi="Times New Roman"/>
          <w:color w:val="000000"/>
          <w:sz w:val="28"/>
          <w:szCs w:val="28"/>
        </w:rPr>
        <w:t>2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015" w:rsidRPr="00CA6ADE">
        <w:rPr>
          <w:rFonts w:ascii="Times New Roman" w:hAnsi="Times New Roman"/>
          <w:color w:val="000000"/>
          <w:sz w:val="28"/>
          <w:szCs w:val="28"/>
        </w:rPr>
        <w:t>389</w:t>
      </w:r>
      <w:r w:rsidR="00CA6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015" w:rsidRPr="00CA6ADE">
        <w:rPr>
          <w:rFonts w:ascii="Times New Roman" w:hAnsi="Times New Roman"/>
          <w:color w:val="000000"/>
          <w:sz w:val="28"/>
          <w:szCs w:val="28"/>
        </w:rPr>
        <w:t>400,00</w:t>
      </w:r>
      <w:r w:rsidRPr="00CA6ADE">
        <w:rPr>
          <w:rFonts w:ascii="Times New Roman" w:hAnsi="Times New Roman"/>
          <w:color w:val="000000"/>
          <w:sz w:val="28"/>
          <w:szCs w:val="28"/>
        </w:rPr>
        <w:t> 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рублей или 100% от уточненных бюджетных назначений. Распорядитель средств по данному подразделу – финансовое </w:t>
      </w:r>
      <w:r w:rsidR="00871D5B" w:rsidRPr="00CA6ADE">
        <w:rPr>
          <w:rFonts w:ascii="Times New Roman" w:hAnsi="Times New Roman"/>
          <w:color w:val="202020"/>
          <w:sz w:val="28"/>
          <w:szCs w:val="28"/>
        </w:rPr>
        <w:t>управление.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 Финансирование за счет </w:t>
      </w:r>
      <w:r w:rsidR="00871D5B" w:rsidRPr="00CA6ADE">
        <w:rPr>
          <w:rFonts w:ascii="Times New Roman" w:hAnsi="Times New Roman"/>
          <w:color w:val="202020"/>
          <w:sz w:val="28"/>
          <w:szCs w:val="28"/>
        </w:rPr>
        <w:t>средств бюджета</w:t>
      </w:r>
      <w:r w:rsidRPr="00CA6ADE">
        <w:rPr>
          <w:rFonts w:ascii="Times New Roman" w:hAnsi="Times New Roman"/>
          <w:color w:val="202020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комиссариаты.</w:t>
      </w:r>
    </w:p>
    <w:p w14:paraId="768A2BEA" w14:textId="77777777" w:rsidR="009641B9" w:rsidRDefault="009641B9" w:rsidP="009641B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0300 «Национальная безопасность и правоохранительная деятельность»</w:t>
      </w:r>
    </w:p>
    <w:p w14:paraId="10CD1BE3" w14:textId="4E9BAEF7" w:rsidR="009641B9" w:rsidRPr="00EF0F13" w:rsidRDefault="00044673" w:rsidP="00EF0F13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871D5B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871D5B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  <w:r w:rsidR="00871D5B">
        <w:rPr>
          <w:rFonts w:ascii="Times New Roman" w:hAnsi="Times New Roman"/>
          <w:bCs/>
          <w:sz w:val="28"/>
          <w:szCs w:val="28"/>
        </w:rPr>
        <w:t xml:space="preserve"> 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 xml:space="preserve">по разделу 0300 «Национальная безопасность и правоохранительная </w:t>
      </w:r>
      <w:r w:rsidR="00871D5B" w:rsidRPr="008E68A6">
        <w:rPr>
          <w:rFonts w:ascii="Times New Roman" w:hAnsi="Times New Roman"/>
          <w:color w:val="202020"/>
          <w:sz w:val="28"/>
          <w:szCs w:val="28"/>
        </w:rPr>
        <w:t>деятельность»</w:t>
      </w:r>
      <w:r w:rsidR="00871D5B">
        <w:rPr>
          <w:rFonts w:ascii="Times New Roman" w:hAnsi="Times New Roman"/>
          <w:color w:val="202020"/>
          <w:sz w:val="28"/>
          <w:szCs w:val="28"/>
        </w:rPr>
        <w:t>.</w:t>
      </w:r>
      <w:r w:rsidR="00871D5B" w:rsidRPr="008E68A6">
        <w:rPr>
          <w:rFonts w:ascii="Times New Roman" w:hAnsi="Times New Roman"/>
          <w:color w:val="202020"/>
          <w:sz w:val="28"/>
          <w:szCs w:val="28"/>
        </w:rPr>
        <w:t xml:space="preserve"> С</w:t>
      </w:r>
      <w:r w:rsidR="00871D5B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 xml:space="preserve">учетом внесенных уточнений, общий объем бюджетных назначений по данному разделу составил </w:t>
      </w:r>
      <w:r w:rsidR="009641B9" w:rsidRPr="008E68A6">
        <w:rPr>
          <w:rFonts w:ascii="Times New Roman" w:hAnsi="Times New Roman"/>
          <w:color w:val="000000"/>
          <w:sz w:val="28"/>
          <w:szCs w:val="28"/>
        </w:rPr>
        <w:t>  </w:t>
      </w:r>
      <w:r w:rsidR="00EF0F13">
        <w:rPr>
          <w:rFonts w:ascii="Times New Roman" w:hAnsi="Times New Roman"/>
          <w:color w:val="000000"/>
          <w:sz w:val="28"/>
          <w:szCs w:val="28"/>
        </w:rPr>
        <w:t>15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>
        <w:rPr>
          <w:rFonts w:ascii="Times New Roman" w:hAnsi="Times New Roman"/>
          <w:color w:val="000000"/>
          <w:sz w:val="28"/>
          <w:szCs w:val="28"/>
        </w:rPr>
        <w:t>672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>
        <w:rPr>
          <w:rFonts w:ascii="Times New Roman" w:hAnsi="Times New Roman"/>
          <w:color w:val="000000"/>
          <w:sz w:val="28"/>
          <w:szCs w:val="28"/>
        </w:rPr>
        <w:t>552,77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 xml:space="preserve"> рублей. Кассовое исполнение расходов бюджета по 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 xml:space="preserve">разделу составило </w:t>
      </w:r>
      <w:r w:rsidR="009641B9" w:rsidRPr="00EF0F13">
        <w:rPr>
          <w:rFonts w:ascii="Times New Roman" w:hAnsi="Times New Roman"/>
          <w:color w:val="000000"/>
          <w:sz w:val="28"/>
          <w:szCs w:val="28"/>
        </w:rPr>
        <w:t>  </w:t>
      </w:r>
      <w:r w:rsidR="00EF0F13" w:rsidRPr="00EF0F13">
        <w:rPr>
          <w:rFonts w:ascii="Times New Roman" w:hAnsi="Times New Roman"/>
          <w:color w:val="000000"/>
          <w:sz w:val="28"/>
          <w:szCs w:val="28"/>
        </w:rPr>
        <w:t>15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 w:rsidRPr="00EF0F13">
        <w:rPr>
          <w:rFonts w:ascii="Times New Roman" w:hAnsi="Times New Roman"/>
          <w:color w:val="000000"/>
          <w:sz w:val="28"/>
          <w:szCs w:val="28"/>
        </w:rPr>
        <w:t>672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 w:rsidRPr="00EF0F13">
        <w:rPr>
          <w:rFonts w:ascii="Times New Roman" w:hAnsi="Times New Roman"/>
          <w:color w:val="000000"/>
          <w:sz w:val="28"/>
          <w:szCs w:val="28"/>
        </w:rPr>
        <w:t>006,09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 xml:space="preserve"> рублей или 9</w:t>
      </w:r>
      <w:r w:rsidR="00EF0F13" w:rsidRPr="00EF0F13">
        <w:rPr>
          <w:rFonts w:ascii="Times New Roman" w:hAnsi="Times New Roman"/>
          <w:color w:val="202020"/>
          <w:sz w:val="28"/>
          <w:szCs w:val="28"/>
        </w:rPr>
        <w:t>9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>,01% от уточненных бюджетн</w:t>
      </w:r>
      <w:r w:rsidR="00EF0F13" w:rsidRPr="00EF0F13">
        <w:rPr>
          <w:rFonts w:ascii="Times New Roman" w:hAnsi="Times New Roman"/>
          <w:color w:val="202020"/>
          <w:sz w:val="28"/>
          <w:szCs w:val="28"/>
        </w:rPr>
        <w:t>ы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>х назначений. Наибольший удельный вес в общем объеме кассовых расходов по разделу 0300 в 202</w:t>
      </w:r>
      <w:r w:rsidR="00EF0F13" w:rsidRPr="00EF0F13">
        <w:rPr>
          <w:rFonts w:ascii="Times New Roman" w:hAnsi="Times New Roman"/>
          <w:color w:val="202020"/>
          <w:sz w:val="28"/>
          <w:szCs w:val="28"/>
        </w:rPr>
        <w:t>4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 xml:space="preserve"> году составили расходы, </w:t>
      </w:r>
      <w:r w:rsidR="00871D5B" w:rsidRPr="00EF0F13">
        <w:rPr>
          <w:rFonts w:ascii="Times New Roman" w:hAnsi="Times New Roman"/>
          <w:color w:val="202020"/>
          <w:sz w:val="28"/>
          <w:szCs w:val="28"/>
        </w:rPr>
        <w:t>направленные на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 xml:space="preserve"> защиту населения и территории от последствий чрезвычайных ситуаций природного и техногенного </w:t>
      </w:r>
      <w:r w:rsidR="00871D5B" w:rsidRPr="00EF0F13">
        <w:rPr>
          <w:rFonts w:ascii="Times New Roman" w:hAnsi="Times New Roman"/>
          <w:color w:val="202020"/>
          <w:sz w:val="28"/>
          <w:szCs w:val="28"/>
        </w:rPr>
        <w:t>характера</w:t>
      </w:r>
      <w:r w:rsidR="00871D5B">
        <w:rPr>
          <w:rFonts w:ascii="Times New Roman" w:hAnsi="Times New Roman"/>
          <w:color w:val="202020"/>
          <w:sz w:val="28"/>
          <w:szCs w:val="28"/>
        </w:rPr>
        <w:t>.</w:t>
      </w:r>
      <w:r w:rsidR="00871D5B" w:rsidRPr="00EF0F13">
        <w:rPr>
          <w:rFonts w:ascii="Times New Roman" w:hAnsi="Times New Roman"/>
          <w:color w:val="202020"/>
          <w:sz w:val="28"/>
          <w:szCs w:val="28"/>
        </w:rPr>
        <w:t xml:space="preserve"> В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 xml:space="preserve"> структуре расходов по данному разделу, на указанные расходы приходится 77,7%.</w:t>
      </w:r>
    </w:p>
    <w:p w14:paraId="04BF23B8" w14:textId="112D75FB" w:rsidR="009641B9" w:rsidRPr="00044673" w:rsidRDefault="009641B9" w:rsidP="00044673">
      <w:pPr>
        <w:pStyle w:val="a3"/>
        <w:shd w:val="clear" w:color="auto" w:fill="FFFFFF"/>
        <w:jc w:val="center"/>
        <w:rPr>
          <w:b/>
          <w:bCs/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rStyle w:val="ab"/>
          <w:color w:val="202020"/>
          <w:sz w:val="28"/>
          <w:szCs w:val="28"/>
        </w:rPr>
        <w:t>0400 «Национальная экономика»</w:t>
      </w:r>
    </w:p>
    <w:p w14:paraId="7034EDF8" w14:textId="5D385447" w:rsidR="00EF0F13" w:rsidRDefault="00044673" w:rsidP="009641B9">
      <w:pPr>
        <w:pStyle w:val="11"/>
        <w:spacing w:line="240" w:lineRule="auto"/>
        <w:ind w:left="0"/>
        <w:jc w:val="both"/>
        <w:rPr>
          <w:rFonts w:ascii="Times New Roman" w:hAnsi="Times New Roman"/>
          <w:color w:val="20202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871D5B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871D5B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  <w:r w:rsidR="00871D5B">
        <w:rPr>
          <w:rFonts w:ascii="Times New Roman" w:hAnsi="Times New Roman"/>
          <w:bCs/>
          <w:sz w:val="28"/>
          <w:szCs w:val="28"/>
        </w:rPr>
        <w:t xml:space="preserve"> 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>по разделу 0400 «Национальная экономика»</w:t>
      </w:r>
      <w:r w:rsidR="00871D5B">
        <w:rPr>
          <w:rFonts w:ascii="Times New Roman" w:hAnsi="Times New Roman"/>
          <w:color w:val="202020"/>
          <w:sz w:val="28"/>
          <w:szCs w:val="28"/>
        </w:rPr>
        <w:t>.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 xml:space="preserve">  С учетом внесенных уточнений, общий объем бюджетных назначений по данному разделу возрос до </w:t>
      </w:r>
      <w:r w:rsidR="00EF0F13">
        <w:rPr>
          <w:rFonts w:ascii="Times New Roman" w:hAnsi="Times New Roman"/>
          <w:color w:val="000000"/>
          <w:sz w:val="28"/>
          <w:szCs w:val="28"/>
        </w:rPr>
        <w:t>34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>
        <w:rPr>
          <w:rFonts w:ascii="Times New Roman" w:hAnsi="Times New Roman"/>
          <w:color w:val="000000"/>
          <w:sz w:val="28"/>
          <w:szCs w:val="28"/>
        </w:rPr>
        <w:t>836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>
        <w:rPr>
          <w:rFonts w:ascii="Times New Roman" w:hAnsi="Times New Roman"/>
          <w:color w:val="000000"/>
          <w:sz w:val="28"/>
          <w:szCs w:val="28"/>
        </w:rPr>
        <w:t>907,76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>рублей.</w:t>
      </w:r>
      <w:r w:rsidR="00871D5B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 xml:space="preserve">Кассовое исполнение расходов бюджета по разделу составило </w:t>
      </w:r>
      <w:r w:rsidR="00EF0F13">
        <w:rPr>
          <w:rFonts w:ascii="Times New Roman" w:hAnsi="Times New Roman"/>
          <w:color w:val="000000"/>
          <w:sz w:val="28"/>
          <w:szCs w:val="28"/>
        </w:rPr>
        <w:t>34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>
        <w:rPr>
          <w:rFonts w:ascii="Times New Roman" w:hAnsi="Times New Roman"/>
          <w:color w:val="000000"/>
          <w:sz w:val="28"/>
          <w:szCs w:val="28"/>
        </w:rPr>
        <w:t>702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>
        <w:rPr>
          <w:rFonts w:ascii="Times New Roman" w:hAnsi="Times New Roman"/>
          <w:color w:val="000000"/>
          <w:sz w:val="28"/>
          <w:szCs w:val="28"/>
        </w:rPr>
        <w:t>364,39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 xml:space="preserve"> рублей или 9</w:t>
      </w:r>
      <w:r w:rsidR="00EF0F13">
        <w:rPr>
          <w:rFonts w:ascii="Times New Roman" w:hAnsi="Times New Roman"/>
          <w:color w:val="202020"/>
          <w:sz w:val="28"/>
          <w:szCs w:val="28"/>
        </w:rPr>
        <w:t>9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 xml:space="preserve">,94% от утвержденных бюджетных назначений. </w:t>
      </w:r>
    </w:p>
    <w:p w14:paraId="33CA0C62" w14:textId="6536D5F7" w:rsidR="009641B9" w:rsidRPr="008E68A6" w:rsidRDefault="009641B9" w:rsidP="009641B9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68A6">
        <w:rPr>
          <w:rFonts w:ascii="Times New Roman" w:hAnsi="Times New Roman"/>
          <w:color w:val="202020"/>
          <w:sz w:val="28"/>
          <w:szCs w:val="28"/>
        </w:rPr>
        <w:t xml:space="preserve">Наибольший удельный вес в общем объеме кассовых расходов по </w:t>
      </w:r>
      <w:r w:rsidR="00871D5B" w:rsidRPr="008E68A6">
        <w:rPr>
          <w:rFonts w:ascii="Times New Roman" w:hAnsi="Times New Roman"/>
          <w:color w:val="202020"/>
          <w:sz w:val="28"/>
          <w:szCs w:val="28"/>
        </w:rPr>
        <w:t>разделу 0400</w:t>
      </w:r>
      <w:r w:rsidRPr="008E68A6">
        <w:rPr>
          <w:rFonts w:ascii="Times New Roman" w:hAnsi="Times New Roman"/>
          <w:color w:val="202020"/>
          <w:sz w:val="28"/>
          <w:szCs w:val="28"/>
        </w:rPr>
        <w:t xml:space="preserve"> «Наци</w:t>
      </w:r>
      <w:r>
        <w:rPr>
          <w:rFonts w:ascii="Times New Roman" w:hAnsi="Times New Roman"/>
          <w:color w:val="202020"/>
          <w:sz w:val="28"/>
          <w:szCs w:val="28"/>
        </w:rPr>
        <w:t>ональная экономика» в 202</w:t>
      </w:r>
      <w:r w:rsidR="00EF0F13">
        <w:rPr>
          <w:rFonts w:ascii="Times New Roman" w:hAnsi="Times New Roman"/>
          <w:color w:val="202020"/>
          <w:sz w:val="28"/>
          <w:szCs w:val="28"/>
        </w:rPr>
        <w:t>4</w:t>
      </w:r>
      <w:r w:rsidRPr="008E68A6">
        <w:rPr>
          <w:rFonts w:ascii="Times New Roman" w:hAnsi="Times New Roman"/>
          <w:color w:val="202020"/>
          <w:sz w:val="28"/>
          <w:szCs w:val="28"/>
        </w:rPr>
        <w:t xml:space="preserve"> году приходится на расходы по подразделу</w:t>
      </w:r>
      <w:r w:rsidRPr="004C3F19">
        <w:rPr>
          <w:color w:val="202020"/>
          <w:sz w:val="28"/>
          <w:szCs w:val="28"/>
        </w:rPr>
        <w:t xml:space="preserve"> </w:t>
      </w:r>
    </w:p>
    <w:p w14:paraId="14D50E2E" w14:textId="03BB5C65" w:rsidR="00044673" w:rsidRPr="008E68A6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lastRenderedPageBreak/>
        <w:t xml:space="preserve">- «Транспорт» </w:t>
      </w:r>
      <w:r w:rsidR="00871D5B">
        <w:rPr>
          <w:color w:val="202020"/>
          <w:sz w:val="28"/>
          <w:szCs w:val="28"/>
        </w:rPr>
        <w:t>0</w:t>
      </w:r>
      <w:r w:rsidRPr="008E68A6">
        <w:rPr>
          <w:color w:val="202020"/>
          <w:sz w:val="28"/>
          <w:szCs w:val="28"/>
        </w:rPr>
        <w:t>408</w:t>
      </w:r>
    </w:p>
    <w:p w14:paraId="4EE92048" w14:textId="0C4366E3" w:rsidR="009641B9" w:rsidRPr="004C3F19" w:rsidRDefault="009641B9" w:rsidP="00871D5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8E68A6">
        <w:rPr>
          <w:color w:val="202020"/>
          <w:sz w:val="28"/>
          <w:szCs w:val="28"/>
        </w:rPr>
        <w:t xml:space="preserve"> </w:t>
      </w:r>
      <w:r w:rsidR="00EF0F13">
        <w:rPr>
          <w:color w:val="202020"/>
          <w:sz w:val="28"/>
          <w:szCs w:val="28"/>
        </w:rPr>
        <w:t>22</w:t>
      </w:r>
      <w:r w:rsidR="00871D5B">
        <w:rPr>
          <w:color w:val="202020"/>
          <w:sz w:val="28"/>
          <w:szCs w:val="28"/>
        </w:rPr>
        <w:t xml:space="preserve"> </w:t>
      </w:r>
      <w:r w:rsidR="00EF0F13">
        <w:rPr>
          <w:color w:val="202020"/>
          <w:sz w:val="28"/>
          <w:szCs w:val="28"/>
        </w:rPr>
        <w:t>899</w:t>
      </w:r>
      <w:r w:rsidR="00871D5B">
        <w:rPr>
          <w:color w:val="202020"/>
          <w:sz w:val="28"/>
          <w:szCs w:val="28"/>
        </w:rPr>
        <w:t xml:space="preserve"> </w:t>
      </w:r>
      <w:r w:rsidR="00EF0F13">
        <w:rPr>
          <w:color w:val="202020"/>
          <w:sz w:val="28"/>
          <w:szCs w:val="28"/>
        </w:rPr>
        <w:t>999,98</w:t>
      </w:r>
      <w:r w:rsidRPr="008E68A6">
        <w:rPr>
          <w:color w:val="202020"/>
          <w:sz w:val="28"/>
          <w:szCs w:val="28"/>
        </w:rPr>
        <w:t xml:space="preserve"> или</w:t>
      </w:r>
      <w:r w:rsidRPr="004C3F19">
        <w:rPr>
          <w:color w:val="202020"/>
          <w:sz w:val="28"/>
          <w:szCs w:val="28"/>
        </w:rPr>
        <w:t xml:space="preserve"> 33,72% от общего объема </w:t>
      </w:r>
      <w:r w:rsidR="00871D5B" w:rsidRPr="004C3F19">
        <w:rPr>
          <w:color w:val="202020"/>
          <w:sz w:val="28"/>
          <w:szCs w:val="28"/>
        </w:rPr>
        <w:t>расходов,</w:t>
      </w:r>
      <w:r w:rsidRPr="004C3F19">
        <w:rPr>
          <w:color w:val="202020"/>
          <w:sz w:val="28"/>
          <w:szCs w:val="28"/>
        </w:rPr>
        <w:t xml:space="preserve"> произведенных по данному разделу</w:t>
      </w:r>
    </w:p>
    <w:p w14:paraId="6D4461D6" w14:textId="1BADF6E8" w:rsidR="00044673" w:rsidRPr="008E68A6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-«Сельское хозяйство и рыболовство»</w:t>
      </w:r>
      <w:r w:rsidR="00871D5B">
        <w:rPr>
          <w:color w:val="202020"/>
          <w:sz w:val="28"/>
          <w:szCs w:val="28"/>
        </w:rPr>
        <w:t xml:space="preserve"> 0</w:t>
      </w:r>
      <w:r w:rsidRPr="008E68A6">
        <w:rPr>
          <w:color w:val="202020"/>
          <w:sz w:val="28"/>
          <w:szCs w:val="28"/>
        </w:rPr>
        <w:t xml:space="preserve">405 </w:t>
      </w:r>
    </w:p>
    <w:p w14:paraId="608836F5" w14:textId="10713914" w:rsidR="009641B9" w:rsidRPr="004C3F19" w:rsidRDefault="00EF0F13" w:rsidP="00871D5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5</w:t>
      </w:r>
      <w:r w:rsidR="00871D5B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324</w:t>
      </w:r>
      <w:r w:rsidR="00871D5B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736,23</w:t>
      </w:r>
      <w:r w:rsidR="009641B9" w:rsidRPr="008E68A6">
        <w:rPr>
          <w:color w:val="202020"/>
          <w:sz w:val="28"/>
          <w:szCs w:val="28"/>
        </w:rPr>
        <w:t xml:space="preserve"> рублей</w:t>
      </w:r>
      <w:r w:rsidR="009641B9" w:rsidRPr="004C3F19">
        <w:rPr>
          <w:color w:val="202020"/>
          <w:sz w:val="28"/>
          <w:szCs w:val="28"/>
        </w:rPr>
        <w:t xml:space="preserve"> или 14,61% от общего объема </w:t>
      </w:r>
      <w:r w:rsidR="00871D5B" w:rsidRPr="004C3F19">
        <w:rPr>
          <w:color w:val="202020"/>
          <w:sz w:val="28"/>
          <w:szCs w:val="28"/>
        </w:rPr>
        <w:t>расходов,</w:t>
      </w:r>
      <w:r w:rsidR="009641B9" w:rsidRPr="004C3F19">
        <w:rPr>
          <w:color w:val="202020"/>
          <w:sz w:val="28"/>
          <w:szCs w:val="28"/>
        </w:rPr>
        <w:t xml:space="preserve"> произведенных по данному разделу</w:t>
      </w:r>
    </w:p>
    <w:p w14:paraId="23E30063" w14:textId="124BC186" w:rsidR="008561C6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По подразделу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Style w:val="ac"/>
          <w:color w:val="202020"/>
          <w:sz w:val="28"/>
          <w:szCs w:val="28"/>
        </w:rPr>
        <w:t>041</w:t>
      </w:r>
      <w:r w:rsidR="008561C6">
        <w:rPr>
          <w:rStyle w:val="ac"/>
          <w:color w:val="202020"/>
          <w:sz w:val="28"/>
          <w:szCs w:val="28"/>
        </w:rPr>
        <w:t>0</w:t>
      </w:r>
      <w:r>
        <w:rPr>
          <w:rStyle w:val="ac"/>
          <w:color w:val="202020"/>
          <w:sz w:val="28"/>
          <w:szCs w:val="28"/>
        </w:rPr>
        <w:t xml:space="preserve"> </w:t>
      </w:r>
      <w:r w:rsidR="008561C6">
        <w:rPr>
          <w:rStyle w:val="ac"/>
          <w:color w:val="202020"/>
          <w:sz w:val="28"/>
          <w:szCs w:val="28"/>
        </w:rPr>
        <w:t>«связь и информатика»</w:t>
      </w:r>
    </w:p>
    <w:p w14:paraId="64B135CF" w14:textId="4D549DE6" w:rsidR="009641B9" w:rsidRDefault="009641B9" w:rsidP="00871D5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исполнение расходов обеспечено на уровне 16,19% от уточненных </w:t>
      </w:r>
      <w:r w:rsidRPr="004C3F19">
        <w:rPr>
          <w:color w:val="202020"/>
          <w:sz w:val="28"/>
          <w:szCs w:val="28"/>
        </w:rPr>
        <w:t xml:space="preserve">назначений, расходы </w:t>
      </w:r>
      <w:r w:rsidRPr="008E68A6">
        <w:rPr>
          <w:color w:val="202020"/>
          <w:sz w:val="28"/>
          <w:szCs w:val="28"/>
        </w:rPr>
        <w:t xml:space="preserve">составили </w:t>
      </w:r>
      <w:r w:rsidR="00EF0F13">
        <w:rPr>
          <w:color w:val="000000"/>
          <w:sz w:val="28"/>
          <w:szCs w:val="28"/>
        </w:rPr>
        <w:t>4</w:t>
      </w:r>
      <w:r w:rsidR="00871D5B">
        <w:rPr>
          <w:color w:val="000000"/>
          <w:sz w:val="28"/>
          <w:szCs w:val="28"/>
        </w:rPr>
        <w:t xml:space="preserve"> </w:t>
      </w:r>
      <w:r w:rsidR="00EF0F13">
        <w:rPr>
          <w:color w:val="000000"/>
          <w:sz w:val="28"/>
          <w:szCs w:val="28"/>
        </w:rPr>
        <w:t>118</w:t>
      </w:r>
      <w:r w:rsidR="00871D5B">
        <w:rPr>
          <w:color w:val="000000"/>
          <w:sz w:val="28"/>
          <w:szCs w:val="28"/>
        </w:rPr>
        <w:t xml:space="preserve"> </w:t>
      </w:r>
      <w:r w:rsidR="00EF0F13">
        <w:rPr>
          <w:color w:val="000000"/>
          <w:sz w:val="28"/>
          <w:szCs w:val="28"/>
        </w:rPr>
        <w:t>224,73</w:t>
      </w:r>
      <w:r w:rsidRPr="008E68A6">
        <w:rPr>
          <w:color w:val="202020"/>
          <w:sz w:val="28"/>
          <w:szCs w:val="28"/>
        </w:rPr>
        <w:t xml:space="preserve"> рублей</w:t>
      </w:r>
      <w:r>
        <w:rPr>
          <w:color w:val="202020"/>
          <w:sz w:val="28"/>
          <w:szCs w:val="28"/>
        </w:rPr>
        <w:t>.</w:t>
      </w:r>
    </w:p>
    <w:p w14:paraId="7D6A3A1C" w14:textId="77777777" w:rsidR="009641B9" w:rsidRPr="008E68A6" w:rsidRDefault="009641B9" w:rsidP="009641B9">
      <w:pPr>
        <w:pStyle w:val="a3"/>
        <w:shd w:val="clear" w:color="auto" w:fill="FFFFFF"/>
        <w:jc w:val="center"/>
        <w:rPr>
          <w:b/>
          <w:bCs/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rStyle w:val="ab"/>
          <w:color w:val="202020"/>
          <w:sz w:val="28"/>
          <w:szCs w:val="28"/>
        </w:rPr>
        <w:t>0500 «Жилищно-коммунальное хозяйство»</w:t>
      </w:r>
    </w:p>
    <w:p w14:paraId="28FD08D4" w14:textId="4B650D56" w:rsidR="009641B9" w:rsidRPr="00EF0F13" w:rsidRDefault="00044673" w:rsidP="00EF0F13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871D5B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871D5B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  <w:r w:rsidR="00871D5B">
        <w:rPr>
          <w:rFonts w:ascii="Times New Roman" w:hAnsi="Times New Roman"/>
          <w:bCs/>
          <w:sz w:val="28"/>
          <w:szCs w:val="28"/>
        </w:rPr>
        <w:t xml:space="preserve"> 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>по разделу 0500 «Жилищно-коммунальное хозяйство»</w:t>
      </w:r>
      <w:r w:rsidR="00871D5B">
        <w:rPr>
          <w:rFonts w:ascii="Times New Roman" w:hAnsi="Times New Roman"/>
          <w:color w:val="202020"/>
          <w:sz w:val="28"/>
          <w:szCs w:val="28"/>
        </w:rPr>
        <w:t>, с</w:t>
      </w:r>
      <w:r w:rsidR="009641B9" w:rsidRPr="008E68A6">
        <w:rPr>
          <w:rFonts w:ascii="Times New Roman" w:hAnsi="Times New Roman"/>
          <w:color w:val="202020"/>
          <w:sz w:val="28"/>
          <w:szCs w:val="28"/>
        </w:rPr>
        <w:t xml:space="preserve"> учетом внесенных уточнений, общий объем бюджетных назначений по данному разделу 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>составил</w:t>
      </w:r>
      <w:r w:rsidR="00EF0F13" w:rsidRPr="00EF0F13">
        <w:rPr>
          <w:rFonts w:ascii="Times New Roman" w:hAnsi="Times New Roman"/>
          <w:color w:val="202020"/>
          <w:sz w:val="28"/>
          <w:szCs w:val="28"/>
        </w:rPr>
        <w:t xml:space="preserve"> 47</w:t>
      </w:r>
      <w:r w:rsidR="00871D5B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EF0F13" w:rsidRPr="00EF0F13">
        <w:rPr>
          <w:rFonts w:ascii="Times New Roman" w:hAnsi="Times New Roman"/>
          <w:color w:val="202020"/>
          <w:sz w:val="28"/>
          <w:szCs w:val="28"/>
        </w:rPr>
        <w:t>552</w:t>
      </w:r>
      <w:r w:rsidR="00871D5B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EF0F13" w:rsidRPr="00EF0F13">
        <w:rPr>
          <w:rFonts w:ascii="Times New Roman" w:hAnsi="Times New Roman"/>
          <w:color w:val="202020"/>
          <w:sz w:val="28"/>
          <w:szCs w:val="28"/>
        </w:rPr>
        <w:t>593,20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 xml:space="preserve"> рублей</w:t>
      </w:r>
      <w:r w:rsidR="00EF0F13">
        <w:rPr>
          <w:rFonts w:ascii="Times New Roman" w:hAnsi="Times New Roman"/>
          <w:color w:val="202020"/>
          <w:sz w:val="28"/>
          <w:szCs w:val="28"/>
        </w:rPr>
        <w:t>, к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 xml:space="preserve">ассовое исполнение расходов бюджета по разделу составило </w:t>
      </w:r>
      <w:r w:rsidR="009641B9" w:rsidRPr="00EF0F13">
        <w:rPr>
          <w:rFonts w:ascii="Times New Roman" w:hAnsi="Times New Roman"/>
          <w:color w:val="000000"/>
          <w:sz w:val="28"/>
          <w:szCs w:val="28"/>
        </w:rPr>
        <w:t>  </w:t>
      </w:r>
      <w:r w:rsidR="00EF0F13">
        <w:rPr>
          <w:rFonts w:ascii="Times New Roman" w:hAnsi="Times New Roman"/>
          <w:color w:val="000000"/>
          <w:sz w:val="28"/>
          <w:szCs w:val="28"/>
        </w:rPr>
        <w:t>39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>
        <w:rPr>
          <w:rFonts w:ascii="Times New Roman" w:hAnsi="Times New Roman"/>
          <w:color w:val="000000"/>
          <w:sz w:val="28"/>
          <w:szCs w:val="28"/>
        </w:rPr>
        <w:t>752</w:t>
      </w:r>
      <w:r w:rsidR="00871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13">
        <w:rPr>
          <w:rFonts w:ascii="Times New Roman" w:hAnsi="Times New Roman"/>
          <w:color w:val="000000"/>
          <w:sz w:val="28"/>
          <w:szCs w:val="28"/>
        </w:rPr>
        <w:t>033,46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 xml:space="preserve">рублей или </w:t>
      </w:r>
      <w:r w:rsidR="00EF0F13">
        <w:rPr>
          <w:rFonts w:ascii="Times New Roman" w:hAnsi="Times New Roman"/>
          <w:color w:val="202020"/>
          <w:sz w:val="28"/>
          <w:szCs w:val="28"/>
        </w:rPr>
        <w:t>9</w:t>
      </w:r>
      <w:r w:rsidR="009641B9" w:rsidRPr="00EF0F13">
        <w:rPr>
          <w:rFonts w:ascii="Times New Roman" w:hAnsi="Times New Roman"/>
          <w:color w:val="202020"/>
          <w:sz w:val="28"/>
          <w:szCs w:val="28"/>
        </w:rPr>
        <w:t>2,88% от уточненных бюджетных назначений.</w:t>
      </w:r>
      <w:r w:rsidR="009641B9" w:rsidRPr="004C3F19">
        <w:rPr>
          <w:color w:val="202020"/>
          <w:sz w:val="28"/>
          <w:szCs w:val="28"/>
        </w:rPr>
        <w:t xml:space="preserve"> </w:t>
      </w:r>
    </w:p>
    <w:p w14:paraId="0CAF43E2" w14:textId="4DFED6C3" w:rsidR="008561C6" w:rsidRPr="004C3F19" w:rsidRDefault="009641B9" w:rsidP="00871D5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Наибольший удельный вес в общем объеме кассовых расходов по </w:t>
      </w:r>
      <w:r w:rsidR="00871D5B" w:rsidRPr="004C3F19">
        <w:rPr>
          <w:color w:val="202020"/>
          <w:sz w:val="28"/>
          <w:szCs w:val="28"/>
        </w:rPr>
        <w:t>разделу 0500</w:t>
      </w:r>
      <w:r w:rsidRPr="004C3F19">
        <w:rPr>
          <w:color w:val="202020"/>
          <w:sz w:val="28"/>
          <w:szCs w:val="28"/>
        </w:rPr>
        <w:t xml:space="preserve"> «Жилищ</w:t>
      </w:r>
      <w:r>
        <w:rPr>
          <w:color w:val="202020"/>
          <w:sz w:val="28"/>
          <w:szCs w:val="28"/>
        </w:rPr>
        <w:t>но-коммунальное хозяйство»</w:t>
      </w:r>
      <w:r w:rsidR="00EF0F13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в 202</w:t>
      </w:r>
      <w:r w:rsidR="00EF0F13">
        <w:rPr>
          <w:color w:val="202020"/>
          <w:sz w:val="28"/>
          <w:szCs w:val="28"/>
        </w:rPr>
        <w:t>4</w:t>
      </w:r>
      <w:r w:rsidRPr="004C3F19">
        <w:rPr>
          <w:color w:val="202020"/>
          <w:sz w:val="28"/>
          <w:szCs w:val="28"/>
        </w:rPr>
        <w:t xml:space="preserve"> году, составили расходы на</w:t>
      </w:r>
      <w:r>
        <w:rPr>
          <w:color w:val="202020"/>
          <w:sz w:val="28"/>
          <w:szCs w:val="28"/>
        </w:rPr>
        <w:t xml:space="preserve"> </w:t>
      </w:r>
      <w:r w:rsidRPr="004C3F19">
        <w:rPr>
          <w:color w:val="202020"/>
          <w:sz w:val="28"/>
          <w:szCs w:val="28"/>
        </w:rPr>
        <w:t>подраздел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0502 «Коммунальное хозяйство»</w:t>
      </w:r>
      <w:r w:rsidR="00871D5B">
        <w:rPr>
          <w:rStyle w:val="apple-converted-space"/>
          <w:color w:val="202020"/>
          <w:sz w:val="28"/>
          <w:szCs w:val="28"/>
        </w:rPr>
        <w:t>:</w:t>
      </w:r>
    </w:p>
    <w:p w14:paraId="2743B8BE" w14:textId="3DEB49B3" w:rsidR="00673B8A" w:rsidRDefault="009641B9" w:rsidP="00871D5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расходы исполнены в сумме </w:t>
      </w:r>
      <w:r w:rsidR="00673B8A">
        <w:rPr>
          <w:color w:val="202020"/>
          <w:sz w:val="28"/>
          <w:szCs w:val="28"/>
        </w:rPr>
        <w:t>15</w:t>
      </w:r>
      <w:r w:rsidR="00871D5B">
        <w:rPr>
          <w:color w:val="202020"/>
          <w:sz w:val="28"/>
          <w:szCs w:val="28"/>
        </w:rPr>
        <w:t xml:space="preserve"> </w:t>
      </w:r>
      <w:r w:rsidR="00673B8A">
        <w:rPr>
          <w:color w:val="202020"/>
          <w:sz w:val="28"/>
          <w:szCs w:val="28"/>
        </w:rPr>
        <w:t>617</w:t>
      </w:r>
      <w:r w:rsidR="00871D5B">
        <w:rPr>
          <w:color w:val="202020"/>
          <w:sz w:val="28"/>
          <w:szCs w:val="28"/>
        </w:rPr>
        <w:t xml:space="preserve"> </w:t>
      </w:r>
      <w:r w:rsidR="00673B8A">
        <w:rPr>
          <w:color w:val="202020"/>
          <w:sz w:val="28"/>
          <w:szCs w:val="28"/>
        </w:rPr>
        <w:t>811,</w:t>
      </w:r>
      <w:r w:rsidR="00871D5B">
        <w:rPr>
          <w:color w:val="202020"/>
          <w:sz w:val="28"/>
          <w:szCs w:val="28"/>
        </w:rPr>
        <w:t>44</w:t>
      </w:r>
      <w:r w:rsidR="00871D5B" w:rsidRPr="004C3F19">
        <w:rPr>
          <w:color w:val="000000"/>
          <w:sz w:val="28"/>
          <w:szCs w:val="28"/>
        </w:rPr>
        <w:t> рублей</w:t>
      </w:r>
      <w:r w:rsidR="00871D5B" w:rsidRPr="004C3F19">
        <w:rPr>
          <w:color w:val="202020"/>
          <w:sz w:val="28"/>
          <w:szCs w:val="28"/>
        </w:rPr>
        <w:t xml:space="preserve"> или</w:t>
      </w:r>
      <w:r>
        <w:rPr>
          <w:color w:val="202020"/>
          <w:sz w:val="28"/>
          <w:szCs w:val="28"/>
        </w:rPr>
        <w:t xml:space="preserve"> 40,32 %   от утвержденных назначений.</w:t>
      </w:r>
    </w:p>
    <w:p w14:paraId="0C50F4EE" w14:textId="63557C7E" w:rsidR="009641B9" w:rsidRDefault="00871D5B" w:rsidP="00871D5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на подраздел</w:t>
      </w:r>
      <w:r w:rsidR="008561C6" w:rsidRPr="004C3F19">
        <w:rPr>
          <w:rStyle w:val="apple-converted-space"/>
          <w:color w:val="202020"/>
          <w:sz w:val="28"/>
          <w:szCs w:val="28"/>
        </w:rPr>
        <w:t> </w:t>
      </w:r>
      <w:r w:rsidR="008561C6" w:rsidRPr="004C3F19">
        <w:rPr>
          <w:rStyle w:val="ac"/>
          <w:color w:val="202020"/>
          <w:sz w:val="28"/>
          <w:szCs w:val="28"/>
        </w:rPr>
        <w:t>050</w:t>
      </w:r>
      <w:r w:rsidR="008561C6">
        <w:rPr>
          <w:rStyle w:val="ac"/>
          <w:color w:val="202020"/>
          <w:sz w:val="28"/>
          <w:szCs w:val="28"/>
        </w:rPr>
        <w:t>3</w:t>
      </w:r>
      <w:r w:rsidR="008561C6" w:rsidRPr="004C3F19">
        <w:rPr>
          <w:rStyle w:val="ac"/>
          <w:color w:val="202020"/>
          <w:sz w:val="28"/>
          <w:szCs w:val="28"/>
        </w:rPr>
        <w:t xml:space="preserve"> </w:t>
      </w:r>
      <w:r w:rsidR="008561C6">
        <w:rPr>
          <w:rStyle w:val="ac"/>
          <w:color w:val="202020"/>
          <w:sz w:val="28"/>
          <w:szCs w:val="28"/>
        </w:rPr>
        <w:t>«</w:t>
      </w:r>
      <w:proofErr w:type="gramStart"/>
      <w:r w:rsidR="008561C6">
        <w:rPr>
          <w:rStyle w:val="ac"/>
          <w:color w:val="202020"/>
          <w:sz w:val="28"/>
          <w:szCs w:val="28"/>
        </w:rPr>
        <w:t>Благоустройство</w:t>
      </w:r>
      <w:r w:rsidR="008561C6" w:rsidRPr="004C3F19">
        <w:rPr>
          <w:rStyle w:val="ac"/>
          <w:color w:val="202020"/>
          <w:sz w:val="28"/>
          <w:szCs w:val="28"/>
        </w:rPr>
        <w:t>»</w:t>
      </w:r>
      <w:r w:rsidR="004073D3">
        <w:rPr>
          <w:rStyle w:val="ac"/>
          <w:color w:val="202020"/>
          <w:sz w:val="28"/>
          <w:szCs w:val="28"/>
        </w:rPr>
        <w:t xml:space="preserve"> </w:t>
      </w:r>
      <w:r w:rsidR="008561C6" w:rsidRPr="004C3F19">
        <w:rPr>
          <w:rStyle w:val="apple-converted-space"/>
          <w:color w:val="202020"/>
          <w:sz w:val="28"/>
          <w:szCs w:val="28"/>
        </w:rPr>
        <w:t> </w:t>
      </w:r>
      <w:r w:rsidR="008561C6" w:rsidRPr="004C3F19">
        <w:rPr>
          <w:color w:val="202020"/>
          <w:sz w:val="28"/>
          <w:szCs w:val="28"/>
        </w:rPr>
        <w:t>расходы</w:t>
      </w:r>
      <w:proofErr w:type="gramEnd"/>
      <w:r w:rsidR="008561C6" w:rsidRPr="004C3F19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исполнены в сумме</w:t>
      </w:r>
      <w:r w:rsidR="004073D3">
        <w:rPr>
          <w:color w:val="202020"/>
          <w:sz w:val="28"/>
          <w:szCs w:val="28"/>
        </w:rPr>
        <w:t xml:space="preserve">                          </w:t>
      </w:r>
      <w:r w:rsidR="004073D3">
        <w:rPr>
          <w:color w:val="000000"/>
          <w:sz w:val="28"/>
          <w:szCs w:val="28"/>
        </w:rPr>
        <w:t xml:space="preserve"> </w:t>
      </w:r>
      <w:r w:rsidR="00673B8A" w:rsidRPr="00673B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673B8A" w:rsidRPr="00673B8A">
        <w:rPr>
          <w:color w:val="000000"/>
          <w:sz w:val="28"/>
          <w:szCs w:val="28"/>
        </w:rPr>
        <w:t>157</w:t>
      </w:r>
      <w:r>
        <w:rPr>
          <w:color w:val="000000"/>
          <w:sz w:val="28"/>
          <w:szCs w:val="28"/>
        </w:rPr>
        <w:t xml:space="preserve"> </w:t>
      </w:r>
      <w:r w:rsidR="00673B8A" w:rsidRPr="00673B8A">
        <w:rPr>
          <w:color w:val="000000"/>
          <w:sz w:val="28"/>
          <w:szCs w:val="28"/>
        </w:rPr>
        <w:t>480,89</w:t>
      </w:r>
      <w:r w:rsidR="008561C6" w:rsidRPr="00673B8A">
        <w:rPr>
          <w:color w:val="202020"/>
          <w:sz w:val="28"/>
          <w:szCs w:val="28"/>
        </w:rPr>
        <w:t>рублей</w:t>
      </w:r>
      <w:r w:rsidR="008561C6" w:rsidRPr="004C3F19">
        <w:rPr>
          <w:color w:val="202020"/>
          <w:sz w:val="28"/>
          <w:szCs w:val="28"/>
        </w:rPr>
        <w:t xml:space="preserve">  или</w:t>
      </w:r>
      <w:r w:rsidR="008561C6">
        <w:rPr>
          <w:color w:val="202020"/>
          <w:sz w:val="28"/>
          <w:szCs w:val="28"/>
        </w:rPr>
        <w:t xml:space="preserve"> 40,32 %   от утвержденных назначений.</w:t>
      </w:r>
    </w:p>
    <w:p w14:paraId="18D0F401" w14:textId="77777777" w:rsidR="009641B9" w:rsidRDefault="009641B9" w:rsidP="009641B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0600 «Охрана окружающей среды» </w:t>
      </w:r>
    </w:p>
    <w:p w14:paraId="5C50974E" w14:textId="7FD5E61B" w:rsidR="00044673" w:rsidRPr="000B7892" w:rsidRDefault="00044673" w:rsidP="00044673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4073D3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4073D3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04971528" w14:textId="77777777" w:rsidR="008561C6" w:rsidRPr="00034D66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r w:rsidRPr="00034D66">
        <w:rPr>
          <w:color w:val="202020"/>
          <w:sz w:val="28"/>
          <w:szCs w:val="28"/>
        </w:rPr>
        <w:t xml:space="preserve">разделу 0600 «Охрана окружающей среды» </w:t>
      </w:r>
    </w:p>
    <w:p w14:paraId="234452A6" w14:textId="477F1F7D" w:rsidR="009641B9" w:rsidRPr="00034D66" w:rsidRDefault="009641B9" w:rsidP="004073D3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034D66">
        <w:rPr>
          <w:color w:val="202020"/>
          <w:sz w:val="28"/>
          <w:szCs w:val="28"/>
        </w:rPr>
        <w:t xml:space="preserve"> С учетом внесенных уточнений, общий объем бюджетных назначений по данному раздел</w:t>
      </w:r>
      <w:r w:rsidR="00673B8A">
        <w:rPr>
          <w:color w:val="202020"/>
          <w:sz w:val="28"/>
          <w:szCs w:val="28"/>
        </w:rPr>
        <w:t xml:space="preserve">у </w:t>
      </w:r>
      <w:proofErr w:type="gramStart"/>
      <w:r w:rsidRPr="00034D66">
        <w:rPr>
          <w:color w:val="202020"/>
          <w:sz w:val="28"/>
          <w:szCs w:val="28"/>
        </w:rPr>
        <w:t>составил</w:t>
      </w:r>
      <w:r w:rsidRPr="00034D66">
        <w:rPr>
          <w:color w:val="000000"/>
          <w:sz w:val="28"/>
          <w:szCs w:val="28"/>
        </w:rPr>
        <w:t>  </w:t>
      </w:r>
      <w:r w:rsidR="00673B8A">
        <w:rPr>
          <w:color w:val="000000"/>
          <w:sz w:val="28"/>
          <w:szCs w:val="28"/>
        </w:rPr>
        <w:t>17762014</w:t>
      </w:r>
      <w:proofErr w:type="gramEnd"/>
      <w:r w:rsidR="00673B8A">
        <w:rPr>
          <w:color w:val="000000"/>
          <w:sz w:val="28"/>
          <w:szCs w:val="28"/>
        </w:rPr>
        <w:t>,83</w:t>
      </w:r>
      <w:r w:rsidRPr="00034D66">
        <w:rPr>
          <w:color w:val="202020"/>
          <w:sz w:val="28"/>
          <w:szCs w:val="28"/>
        </w:rPr>
        <w:t xml:space="preserve">рублей.   Кассовое исполнение расходов бюджета по разделу </w:t>
      </w:r>
      <w:proofErr w:type="gramStart"/>
      <w:r w:rsidRPr="00034D66">
        <w:rPr>
          <w:color w:val="202020"/>
          <w:sz w:val="28"/>
          <w:szCs w:val="28"/>
        </w:rPr>
        <w:t>составило</w:t>
      </w:r>
      <w:r w:rsidRPr="00034D66">
        <w:rPr>
          <w:color w:val="000000"/>
          <w:sz w:val="28"/>
          <w:szCs w:val="28"/>
        </w:rPr>
        <w:t>  </w:t>
      </w:r>
      <w:r w:rsidR="00673B8A">
        <w:rPr>
          <w:color w:val="000000"/>
          <w:sz w:val="28"/>
          <w:szCs w:val="28"/>
        </w:rPr>
        <w:t>7261102</w:t>
      </w:r>
      <w:proofErr w:type="gramEnd"/>
      <w:r w:rsidR="00673B8A">
        <w:rPr>
          <w:color w:val="000000"/>
          <w:sz w:val="28"/>
          <w:szCs w:val="28"/>
        </w:rPr>
        <w:t>,63</w:t>
      </w:r>
      <w:r w:rsidRPr="00034D66">
        <w:rPr>
          <w:color w:val="000000"/>
          <w:sz w:val="28"/>
          <w:szCs w:val="28"/>
        </w:rPr>
        <w:t> </w:t>
      </w:r>
      <w:r w:rsidRPr="00034D66">
        <w:rPr>
          <w:color w:val="202020"/>
          <w:sz w:val="28"/>
          <w:szCs w:val="28"/>
        </w:rPr>
        <w:t xml:space="preserve"> рублей  или 56% от уточненных бюджетных назначений.</w:t>
      </w:r>
    </w:p>
    <w:p w14:paraId="0F237F94" w14:textId="77777777" w:rsidR="009641B9" w:rsidRDefault="009641B9" w:rsidP="009641B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lastRenderedPageBreak/>
        <w:t>Раздел 0700 «Образование» </w:t>
      </w:r>
    </w:p>
    <w:p w14:paraId="1AC97B35" w14:textId="03E93623" w:rsidR="00044673" w:rsidRPr="000B7892" w:rsidRDefault="00044673" w:rsidP="00044673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0B02FB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0B02FB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076B1DF4" w14:textId="77777777" w:rsidR="008561C6" w:rsidRPr="00034D66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</w:t>
      </w:r>
      <w:r w:rsidRPr="00034D66">
        <w:rPr>
          <w:color w:val="202020"/>
          <w:sz w:val="28"/>
          <w:szCs w:val="28"/>
        </w:rPr>
        <w:t xml:space="preserve">разделу 0700 «Образование» </w:t>
      </w:r>
    </w:p>
    <w:p w14:paraId="7B1A6397" w14:textId="1CD1BFFC" w:rsidR="009641B9" w:rsidRPr="004C3F19" w:rsidRDefault="009641B9" w:rsidP="004073D3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034D66">
        <w:rPr>
          <w:color w:val="202020"/>
          <w:sz w:val="28"/>
          <w:szCs w:val="28"/>
        </w:rPr>
        <w:t xml:space="preserve"> С учетом внесенных уточнений, общий объем бюджетных назначений по данному </w:t>
      </w:r>
      <w:r w:rsidR="000B02FB" w:rsidRPr="00034D66">
        <w:rPr>
          <w:color w:val="202020"/>
          <w:sz w:val="28"/>
          <w:szCs w:val="28"/>
        </w:rPr>
        <w:t>разделу составил</w:t>
      </w:r>
      <w:r w:rsidRPr="00034D66">
        <w:rPr>
          <w:color w:val="20202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683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139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559,24</w:t>
      </w:r>
      <w:r w:rsidRPr="00034D66">
        <w:rPr>
          <w:color w:val="000000"/>
          <w:sz w:val="28"/>
          <w:szCs w:val="28"/>
        </w:rPr>
        <w:t xml:space="preserve"> </w:t>
      </w:r>
      <w:r w:rsidRPr="00034D66">
        <w:rPr>
          <w:color w:val="202020"/>
          <w:sz w:val="28"/>
          <w:szCs w:val="28"/>
        </w:rPr>
        <w:t xml:space="preserve">рублей. Кассовое исполнение расходов бюджета по разделу составило </w:t>
      </w:r>
      <w:r w:rsidRPr="00034D66">
        <w:rPr>
          <w:color w:val="000000"/>
          <w:sz w:val="28"/>
          <w:szCs w:val="28"/>
        </w:rPr>
        <w:t>  </w:t>
      </w:r>
      <w:r w:rsidR="00673B8A">
        <w:rPr>
          <w:color w:val="000000"/>
          <w:sz w:val="28"/>
          <w:szCs w:val="28"/>
        </w:rPr>
        <w:t>679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726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211,46</w:t>
      </w:r>
      <w:r w:rsidRPr="00034D66">
        <w:rPr>
          <w:color w:val="202020"/>
          <w:sz w:val="28"/>
          <w:szCs w:val="28"/>
        </w:rPr>
        <w:t xml:space="preserve"> рублей или 98,49% от уточненных бюджетных назначений.</w:t>
      </w:r>
    </w:p>
    <w:p w14:paraId="3E6B9BF4" w14:textId="77777777" w:rsidR="009641B9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Наибольший удельный вес в общем объеме кассовых расходов </w:t>
      </w:r>
    </w:p>
    <w:p w14:paraId="414AC279" w14:textId="773A58C7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</w:t>
      </w:r>
      <w:proofErr w:type="gramStart"/>
      <w:r w:rsidRPr="004C3F19">
        <w:rPr>
          <w:color w:val="202020"/>
          <w:sz w:val="28"/>
          <w:szCs w:val="28"/>
        </w:rPr>
        <w:t>разделу  0700</w:t>
      </w:r>
      <w:proofErr w:type="gramEnd"/>
      <w:r w:rsidRPr="004C3F19">
        <w:rPr>
          <w:color w:val="202020"/>
          <w:sz w:val="28"/>
          <w:szCs w:val="28"/>
        </w:rPr>
        <w:t xml:space="preserve"> «Образование»</w:t>
      </w:r>
      <w:r w:rsidRPr="004C3F19">
        <w:rPr>
          <w:rStyle w:val="ab"/>
          <w:color w:val="202020"/>
          <w:sz w:val="28"/>
          <w:szCs w:val="28"/>
        </w:rPr>
        <w:t> </w:t>
      </w:r>
      <w:r w:rsidRPr="004C3F19"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в 202</w:t>
      </w:r>
      <w:r w:rsidR="00673B8A">
        <w:rPr>
          <w:color w:val="202020"/>
          <w:sz w:val="28"/>
          <w:szCs w:val="28"/>
        </w:rPr>
        <w:t>4</w:t>
      </w:r>
      <w:r w:rsidRPr="004C3F19">
        <w:rPr>
          <w:color w:val="202020"/>
          <w:sz w:val="28"/>
          <w:szCs w:val="28"/>
        </w:rPr>
        <w:t xml:space="preserve"> году составили расходы на общее образование – 239</w:t>
      </w:r>
      <w:r w:rsidR="000B02FB">
        <w:rPr>
          <w:color w:val="202020"/>
          <w:sz w:val="28"/>
          <w:szCs w:val="28"/>
        </w:rPr>
        <w:t xml:space="preserve"> </w:t>
      </w:r>
      <w:r w:rsidRPr="004C3F19">
        <w:rPr>
          <w:color w:val="202020"/>
          <w:sz w:val="28"/>
          <w:szCs w:val="28"/>
        </w:rPr>
        <w:t>938</w:t>
      </w:r>
      <w:r w:rsidR="000B02FB">
        <w:rPr>
          <w:color w:val="202020"/>
          <w:sz w:val="28"/>
          <w:szCs w:val="28"/>
        </w:rPr>
        <w:t xml:space="preserve"> </w:t>
      </w:r>
      <w:r w:rsidRPr="004C3F19">
        <w:rPr>
          <w:color w:val="202020"/>
          <w:sz w:val="28"/>
          <w:szCs w:val="28"/>
        </w:rPr>
        <w:t>360,41 или 65,95% от общего объема расходов по данному разделу.</w:t>
      </w:r>
    </w:p>
    <w:p w14:paraId="401FD34B" w14:textId="77777777" w:rsidR="008561C6" w:rsidRPr="004C3F19" w:rsidRDefault="009641B9" w:rsidP="009641B9">
      <w:pPr>
        <w:pStyle w:val="a3"/>
        <w:shd w:val="clear" w:color="auto" w:fill="FFFFFF"/>
        <w:rPr>
          <w:rStyle w:val="apple-converted-space"/>
          <w:i/>
          <w:iCs/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0701</w:t>
      </w:r>
      <w:r w:rsidRPr="004C3F19">
        <w:rPr>
          <w:rStyle w:val="apple-converted-space"/>
          <w:i/>
          <w:iCs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«Дошкольное образование»</w:t>
      </w:r>
    </w:p>
    <w:p w14:paraId="6C1365D5" w14:textId="2B87888F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rStyle w:val="apple-converted-space"/>
          <w:i/>
          <w:iCs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бюджетные назначения исполнены на уровне 24,55%, исполнение </w:t>
      </w:r>
      <w:proofErr w:type="gramStart"/>
      <w:r w:rsidRPr="00034D66">
        <w:rPr>
          <w:color w:val="202020"/>
          <w:sz w:val="28"/>
          <w:szCs w:val="28"/>
        </w:rPr>
        <w:t xml:space="preserve">составило </w:t>
      </w:r>
      <w:r w:rsidRPr="00034D66">
        <w:rPr>
          <w:color w:val="000000"/>
          <w:sz w:val="28"/>
          <w:szCs w:val="28"/>
        </w:rPr>
        <w:t> </w:t>
      </w:r>
      <w:r w:rsidR="00673B8A">
        <w:rPr>
          <w:color w:val="000000"/>
          <w:sz w:val="28"/>
          <w:szCs w:val="28"/>
        </w:rPr>
        <w:t>164</w:t>
      </w:r>
      <w:proofErr w:type="gramEnd"/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991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647,00</w:t>
      </w:r>
      <w:r w:rsidRPr="004C3F19">
        <w:rPr>
          <w:color w:val="202020"/>
          <w:sz w:val="28"/>
          <w:szCs w:val="28"/>
        </w:rPr>
        <w:t>рублей. Основной объем средств направлен на содержание и обеспечение деятельности детских дошкольных образовательных учреждений района.</w:t>
      </w:r>
    </w:p>
    <w:p w14:paraId="1D9BF72F" w14:textId="77777777" w:rsidR="008561C6" w:rsidRPr="004C3F19" w:rsidRDefault="009641B9" w:rsidP="009641B9">
      <w:pPr>
        <w:pStyle w:val="a3"/>
        <w:shd w:val="clear" w:color="auto" w:fill="FFFFFF"/>
        <w:rPr>
          <w:rStyle w:val="apple-converted-space"/>
          <w:i/>
          <w:iCs/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0703</w:t>
      </w:r>
      <w:r w:rsidRPr="004C3F19">
        <w:rPr>
          <w:rStyle w:val="apple-converted-space"/>
          <w:i/>
          <w:iCs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«Дополнительное образование детей»</w:t>
      </w:r>
    </w:p>
    <w:p w14:paraId="3F36A054" w14:textId="77663C0B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rStyle w:val="apple-converted-space"/>
          <w:i/>
          <w:iCs/>
          <w:color w:val="202020"/>
          <w:sz w:val="28"/>
          <w:szCs w:val="28"/>
        </w:rPr>
        <w:t> </w:t>
      </w:r>
      <w:r w:rsidRPr="004C3F19">
        <w:rPr>
          <w:color w:val="202020"/>
          <w:sz w:val="28"/>
          <w:szCs w:val="28"/>
        </w:rPr>
        <w:t xml:space="preserve">бюджетные назначения исполнены в </w:t>
      </w:r>
      <w:r w:rsidRPr="00034D66">
        <w:rPr>
          <w:color w:val="202020"/>
          <w:sz w:val="28"/>
          <w:szCs w:val="28"/>
        </w:rPr>
        <w:t xml:space="preserve">сумме </w:t>
      </w:r>
      <w:r w:rsidRPr="00034D66">
        <w:rPr>
          <w:color w:val="000000"/>
          <w:sz w:val="28"/>
          <w:szCs w:val="28"/>
        </w:rPr>
        <w:t>  </w:t>
      </w:r>
      <w:r w:rsidR="00673B8A">
        <w:rPr>
          <w:color w:val="000000"/>
          <w:sz w:val="28"/>
          <w:szCs w:val="28"/>
        </w:rPr>
        <w:t>53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635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021,</w:t>
      </w:r>
      <w:r w:rsidR="000B02FB">
        <w:rPr>
          <w:color w:val="000000"/>
          <w:sz w:val="28"/>
          <w:szCs w:val="28"/>
        </w:rPr>
        <w:t>14</w:t>
      </w:r>
      <w:r w:rsidR="000B02FB" w:rsidRPr="00034D66">
        <w:rPr>
          <w:color w:val="000000"/>
          <w:sz w:val="28"/>
          <w:szCs w:val="28"/>
        </w:rPr>
        <w:t> </w:t>
      </w:r>
      <w:r w:rsidR="000B02FB" w:rsidRPr="00034D66">
        <w:rPr>
          <w:color w:val="202020"/>
          <w:sz w:val="28"/>
          <w:szCs w:val="28"/>
        </w:rPr>
        <w:t>рублей</w:t>
      </w:r>
      <w:r w:rsidRPr="004C3F19">
        <w:rPr>
          <w:color w:val="202020"/>
          <w:sz w:val="28"/>
          <w:szCs w:val="28"/>
        </w:rPr>
        <w:t xml:space="preserve"> или 98% от уточненного плана. Средства бюджетного финансирования по данному подразделу направлены на обеспечение деятельности образовательных учреждений, учреждений по внешкольной работе с детьми, спортивных </w:t>
      </w:r>
      <w:r w:rsidR="000B02FB" w:rsidRPr="004C3F19">
        <w:rPr>
          <w:color w:val="202020"/>
          <w:sz w:val="28"/>
          <w:szCs w:val="28"/>
        </w:rPr>
        <w:t>школ, методических</w:t>
      </w:r>
      <w:r w:rsidRPr="004C3F19">
        <w:rPr>
          <w:color w:val="202020"/>
          <w:sz w:val="28"/>
          <w:szCs w:val="28"/>
        </w:rPr>
        <w:t xml:space="preserve"> кабинетов.</w:t>
      </w:r>
    </w:p>
    <w:p w14:paraId="02145012" w14:textId="77777777" w:rsidR="008561C6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0707 «Молодежная политика и оздоровление детей»</w:t>
      </w:r>
      <w:r w:rsidRPr="004C3F19">
        <w:rPr>
          <w:rStyle w:val="apple-converted-space"/>
          <w:color w:val="202020"/>
          <w:sz w:val="28"/>
          <w:szCs w:val="28"/>
        </w:rPr>
        <w:t> </w:t>
      </w:r>
    </w:p>
    <w:p w14:paraId="2DB18B69" w14:textId="1D29BD42" w:rsidR="009641B9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- расходы исполнены в </w:t>
      </w:r>
      <w:r w:rsidR="000B02FB" w:rsidRPr="004C3F19">
        <w:rPr>
          <w:color w:val="202020"/>
          <w:sz w:val="28"/>
          <w:szCs w:val="28"/>
        </w:rPr>
        <w:t xml:space="preserve">сумме </w:t>
      </w:r>
      <w:r w:rsidR="000B02FB" w:rsidRPr="004C3F19">
        <w:rPr>
          <w:color w:val="000000"/>
          <w:sz w:val="28"/>
          <w:szCs w:val="28"/>
        </w:rPr>
        <w:t>14</w:t>
      </w:r>
      <w:r w:rsidR="000B02FB">
        <w:rPr>
          <w:color w:val="000000"/>
          <w:sz w:val="28"/>
          <w:szCs w:val="28"/>
        </w:rPr>
        <w:t xml:space="preserve"> </w:t>
      </w:r>
      <w:r w:rsidR="000B02FB" w:rsidRPr="004C3F19">
        <w:rPr>
          <w:color w:val="000000"/>
          <w:sz w:val="28"/>
          <w:szCs w:val="28"/>
        </w:rPr>
        <w:t>194</w:t>
      </w:r>
      <w:r w:rsidR="000B02FB">
        <w:rPr>
          <w:color w:val="000000"/>
          <w:sz w:val="28"/>
          <w:szCs w:val="28"/>
        </w:rPr>
        <w:t xml:space="preserve"> </w:t>
      </w:r>
      <w:r w:rsidR="000B02FB" w:rsidRPr="004C3F19">
        <w:rPr>
          <w:color w:val="000000"/>
          <w:sz w:val="28"/>
          <w:szCs w:val="28"/>
        </w:rPr>
        <w:t>728</w:t>
      </w:r>
      <w:r w:rsidR="00673B8A">
        <w:rPr>
          <w:color w:val="000000"/>
          <w:sz w:val="28"/>
          <w:szCs w:val="28"/>
        </w:rPr>
        <w:t>,06</w:t>
      </w:r>
      <w:r w:rsidRPr="004C3F19">
        <w:rPr>
          <w:color w:val="202020"/>
          <w:sz w:val="28"/>
          <w:szCs w:val="28"/>
        </w:rPr>
        <w:t>рублей или 97,43% от бюджетных назначений.</w:t>
      </w:r>
    </w:p>
    <w:p w14:paraId="70588DD2" w14:textId="77777777" w:rsidR="008561C6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0709 «Другие вопросы в области образования»</w:t>
      </w:r>
      <w:r w:rsidRPr="004C3F19">
        <w:rPr>
          <w:rStyle w:val="apple-converted-space"/>
          <w:color w:val="202020"/>
          <w:sz w:val="28"/>
          <w:szCs w:val="28"/>
        </w:rPr>
        <w:t> </w:t>
      </w:r>
    </w:p>
    <w:p w14:paraId="0F3E0D45" w14:textId="3C03A722" w:rsidR="009641B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исполнение расходов </w:t>
      </w:r>
      <w:r w:rsidRPr="00034D66">
        <w:rPr>
          <w:color w:val="202020"/>
          <w:sz w:val="28"/>
          <w:szCs w:val="28"/>
        </w:rPr>
        <w:t>составило</w:t>
      </w:r>
      <w:r w:rsidRPr="00034D66">
        <w:rPr>
          <w:rStyle w:val="apple-converted-space"/>
          <w:color w:val="202020"/>
          <w:sz w:val="28"/>
          <w:szCs w:val="28"/>
        </w:rPr>
        <w:t> </w:t>
      </w:r>
      <w:r w:rsidRPr="00034D66">
        <w:rPr>
          <w:color w:val="000000"/>
          <w:sz w:val="28"/>
          <w:szCs w:val="28"/>
        </w:rPr>
        <w:t>  </w:t>
      </w:r>
      <w:r w:rsidR="00673B8A">
        <w:rPr>
          <w:color w:val="000000"/>
          <w:sz w:val="28"/>
          <w:szCs w:val="28"/>
        </w:rPr>
        <w:t>18753685,41</w:t>
      </w:r>
      <w:r w:rsidRPr="00034D66">
        <w:rPr>
          <w:color w:val="202020"/>
          <w:sz w:val="28"/>
          <w:szCs w:val="28"/>
        </w:rPr>
        <w:t xml:space="preserve"> рублей</w:t>
      </w:r>
      <w:r>
        <w:rPr>
          <w:color w:val="202020"/>
          <w:sz w:val="28"/>
          <w:szCs w:val="28"/>
        </w:rPr>
        <w:t xml:space="preserve"> или 98</w:t>
      </w:r>
      <w:r w:rsidRPr="004C3F19">
        <w:rPr>
          <w:color w:val="202020"/>
          <w:sz w:val="28"/>
          <w:szCs w:val="28"/>
        </w:rPr>
        <w:t>,29%.</w:t>
      </w:r>
    </w:p>
    <w:p w14:paraId="05C3970D" w14:textId="77777777" w:rsidR="000B02FB" w:rsidRDefault="000B02FB" w:rsidP="009641B9">
      <w:pPr>
        <w:pStyle w:val="a3"/>
        <w:shd w:val="clear" w:color="auto" w:fill="FFFFFF"/>
        <w:jc w:val="center"/>
        <w:rPr>
          <w:rStyle w:val="ab"/>
          <w:color w:val="202020"/>
          <w:sz w:val="28"/>
          <w:szCs w:val="28"/>
        </w:rPr>
      </w:pPr>
    </w:p>
    <w:p w14:paraId="303748CC" w14:textId="77777777" w:rsidR="000B02FB" w:rsidRDefault="000B02FB" w:rsidP="009641B9">
      <w:pPr>
        <w:pStyle w:val="a3"/>
        <w:shd w:val="clear" w:color="auto" w:fill="FFFFFF"/>
        <w:jc w:val="center"/>
        <w:rPr>
          <w:rStyle w:val="ab"/>
          <w:color w:val="202020"/>
          <w:sz w:val="28"/>
          <w:szCs w:val="28"/>
        </w:rPr>
      </w:pPr>
    </w:p>
    <w:p w14:paraId="5A8FC68A" w14:textId="0C12CFB7" w:rsidR="009641B9" w:rsidRDefault="009641B9" w:rsidP="009641B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lastRenderedPageBreak/>
        <w:t>Раздел 0800 «Культура, кинематография»</w:t>
      </w:r>
    </w:p>
    <w:p w14:paraId="3E885B00" w14:textId="0DC62544" w:rsidR="00044673" w:rsidRPr="000B7892" w:rsidRDefault="00044673" w:rsidP="00044673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0B02FB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0B02FB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10C1E996" w14:textId="77777777" w:rsidR="008561C6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r w:rsidRPr="004C3F19">
        <w:rPr>
          <w:color w:val="202020"/>
          <w:sz w:val="28"/>
          <w:szCs w:val="28"/>
        </w:rPr>
        <w:t xml:space="preserve">разделу 0800 «Культура, кинематография» </w:t>
      </w:r>
    </w:p>
    <w:p w14:paraId="6AC83FA3" w14:textId="47A83679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С учетом внесенных уточнений, </w:t>
      </w:r>
      <w:r w:rsidRPr="00034D66">
        <w:rPr>
          <w:color w:val="202020"/>
          <w:sz w:val="28"/>
          <w:szCs w:val="28"/>
        </w:rPr>
        <w:t xml:space="preserve">общий объем бюджетных назначений по данному </w:t>
      </w:r>
      <w:r w:rsidR="000B02FB" w:rsidRPr="00034D66">
        <w:rPr>
          <w:color w:val="202020"/>
          <w:sz w:val="28"/>
          <w:szCs w:val="28"/>
        </w:rPr>
        <w:t>разделу составил</w:t>
      </w:r>
      <w:r w:rsidRPr="00034D66">
        <w:rPr>
          <w:color w:val="20202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92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186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292,70</w:t>
      </w:r>
      <w:r w:rsidR="000B02FB" w:rsidRPr="00034D66">
        <w:rPr>
          <w:color w:val="202020"/>
          <w:sz w:val="28"/>
          <w:szCs w:val="28"/>
        </w:rPr>
        <w:t>рублей. Кассовое</w:t>
      </w:r>
      <w:r w:rsidRPr="00034D66">
        <w:rPr>
          <w:color w:val="202020"/>
          <w:sz w:val="28"/>
          <w:szCs w:val="28"/>
        </w:rPr>
        <w:t xml:space="preserve"> исполнение расходов бюджета по разделу составило </w:t>
      </w:r>
      <w:r w:rsidR="00673B8A">
        <w:rPr>
          <w:color w:val="000000"/>
          <w:sz w:val="28"/>
          <w:szCs w:val="28"/>
        </w:rPr>
        <w:t>92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177</w:t>
      </w:r>
      <w:r w:rsidR="000B02FB">
        <w:rPr>
          <w:color w:val="000000"/>
          <w:sz w:val="28"/>
          <w:szCs w:val="28"/>
        </w:rPr>
        <w:t xml:space="preserve"> </w:t>
      </w:r>
      <w:r w:rsidR="00673B8A">
        <w:rPr>
          <w:color w:val="000000"/>
          <w:sz w:val="28"/>
          <w:szCs w:val="28"/>
        </w:rPr>
        <w:t>191,70</w:t>
      </w:r>
      <w:r w:rsidRPr="00034D66">
        <w:rPr>
          <w:color w:val="202020"/>
          <w:sz w:val="28"/>
          <w:szCs w:val="28"/>
        </w:rPr>
        <w:t>рублей или 9</w:t>
      </w:r>
      <w:r w:rsidR="00673B8A">
        <w:rPr>
          <w:color w:val="202020"/>
          <w:sz w:val="28"/>
          <w:szCs w:val="28"/>
        </w:rPr>
        <w:t>9</w:t>
      </w:r>
      <w:r w:rsidRPr="00034D66">
        <w:rPr>
          <w:color w:val="202020"/>
          <w:sz w:val="28"/>
          <w:szCs w:val="28"/>
        </w:rPr>
        <w:t>,37%</w:t>
      </w:r>
      <w:r w:rsidRPr="004C3F19">
        <w:rPr>
          <w:color w:val="202020"/>
          <w:sz w:val="28"/>
          <w:szCs w:val="28"/>
        </w:rPr>
        <w:t xml:space="preserve"> от утвержденных бюджетных назначений.</w:t>
      </w:r>
    </w:p>
    <w:p w14:paraId="1F3E2D6E" w14:textId="77777777" w:rsidR="009641B9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Наибольший удельный вес в общем объеме кассовых расходов </w:t>
      </w:r>
    </w:p>
    <w:p w14:paraId="2F6186F0" w14:textId="4C455249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</w:t>
      </w:r>
      <w:r w:rsidR="000B02FB" w:rsidRPr="004C3F19">
        <w:rPr>
          <w:color w:val="202020"/>
          <w:sz w:val="28"/>
          <w:szCs w:val="28"/>
        </w:rPr>
        <w:t>разделу 0800</w:t>
      </w:r>
      <w:r w:rsidRPr="004C3F19">
        <w:rPr>
          <w:color w:val="202020"/>
          <w:sz w:val="28"/>
          <w:szCs w:val="28"/>
        </w:rPr>
        <w:t xml:space="preserve"> «Культура, </w:t>
      </w:r>
      <w:r w:rsidR="000B02FB" w:rsidRPr="004C3F19">
        <w:rPr>
          <w:color w:val="202020"/>
          <w:sz w:val="28"/>
          <w:szCs w:val="28"/>
        </w:rPr>
        <w:t>кинематография»</w:t>
      </w:r>
      <w:r w:rsidR="000B02FB" w:rsidRPr="004C3F19">
        <w:rPr>
          <w:rStyle w:val="ab"/>
          <w:color w:val="202020"/>
          <w:sz w:val="28"/>
          <w:szCs w:val="28"/>
        </w:rPr>
        <w:t> </w:t>
      </w:r>
      <w:r w:rsidR="000B02FB" w:rsidRPr="000B02FB">
        <w:rPr>
          <w:rStyle w:val="apple-converted-space"/>
          <w:bCs/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 xml:space="preserve"> 202</w:t>
      </w:r>
      <w:r w:rsidR="00673B8A">
        <w:rPr>
          <w:color w:val="202020"/>
          <w:sz w:val="28"/>
          <w:szCs w:val="28"/>
        </w:rPr>
        <w:t>4</w:t>
      </w:r>
      <w:r w:rsidRPr="004C3F19">
        <w:rPr>
          <w:color w:val="202020"/>
          <w:sz w:val="28"/>
          <w:szCs w:val="28"/>
        </w:rPr>
        <w:t xml:space="preserve"> году составили расходы по подразделу «Культура» - от общего объема расходов</w:t>
      </w:r>
      <w:r>
        <w:rPr>
          <w:color w:val="202020"/>
          <w:sz w:val="28"/>
          <w:szCs w:val="28"/>
        </w:rPr>
        <w:t xml:space="preserve"> по данному раз</w:t>
      </w:r>
      <w:r w:rsidRPr="004C3F19">
        <w:rPr>
          <w:color w:val="202020"/>
          <w:sz w:val="28"/>
          <w:szCs w:val="28"/>
        </w:rPr>
        <w:t>делу.</w:t>
      </w:r>
    </w:p>
    <w:p w14:paraId="52C2E988" w14:textId="77777777" w:rsidR="008561C6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r w:rsidRPr="004C3F19">
        <w:rPr>
          <w:color w:val="202020"/>
          <w:sz w:val="28"/>
          <w:szCs w:val="28"/>
        </w:rPr>
        <w:t>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0801 «Культура»</w:t>
      </w:r>
      <w:r w:rsidRPr="004C3F19">
        <w:rPr>
          <w:rStyle w:val="apple-converted-space"/>
          <w:color w:val="202020"/>
          <w:sz w:val="28"/>
          <w:szCs w:val="28"/>
        </w:rPr>
        <w:t> </w:t>
      </w:r>
    </w:p>
    <w:p w14:paraId="4B8284F2" w14:textId="4D1CB78D" w:rsidR="009641B9" w:rsidRPr="004C3F19" w:rsidRDefault="000B02FB" w:rsidP="000B02FB">
      <w:pPr>
        <w:pStyle w:val="a3"/>
        <w:shd w:val="clear" w:color="auto" w:fill="FFFFFF"/>
        <w:jc w:val="both"/>
        <w:rPr>
          <w:b/>
          <w:bCs/>
          <w:color w:val="202020"/>
          <w:sz w:val="28"/>
          <w:szCs w:val="28"/>
        </w:rPr>
      </w:pPr>
      <w:proofErr w:type="gramStart"/>
      <w:r w:rsidRPr="004C3F19">
        <w:rPr>
          <w:color w:val="202020"/>
          <w:sz w:val="28"/>
          <w:szCs w:val="28"/>
        </w:rPr>
        <w:t>И</w:t>
      </w:r>
      <w:r w:rsidR="009641B9" w:rsidRPr="004C3F19">
        <w:rPr>
          <w:color w:val="202020"/>
          <w:sz w:val="28"/>
          <w:szCs w:val="28"/>
        </w:rPr>
        <w:t>сполнение</w:t>
      </w:r>
      <w:r>
        <w:rPr>
          <w:color w:val="202020"/>
          <w:sz w:val="28"/>
          <w:szCs w:val="28"/>
        </w:rPr>
        <w:t xml:space="preserve"> </w:t>
      </w:r>
      <w:r w:rsidR="009641B9" w:rsidRPr="004C3F19">
        <w:rPr>
          <w:color w:val="202020"/>
          <w:sz w:val="28"/>
          <w:szCs w:val="28"/>
        </w:rPr>
        <w:t xml:space="preserve"> расходов</w:t>
      </w:r>
      <w:proofErr w:type="gramEnd"/>
      <w:r w:rsidR="009641B9" w:rsidRPr="004C3F19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 </w:t>
      </w:r>
      <w:r w:rsidR="009641B9" w:rsidRPr="004C3F19">
        <w:rPr>
          <w:color w:val="202020"/>
          <w:sz w:val="28"/>
          <w:szCs w:val="28"/>
        </w:rPr>
        <w:t xml:space="preserve">обеспечено на уровне 99,37 %, </w:t>
      </w:r>
      <w:r>
        <w:rPr>
          <w:color w:val="202020"/>
          <w:sz w:val="28"/>
          <w:szCs w:val="28"/>
        </w:rPr>
        <w:t xml:space="preserve"> </w:t>
      </w:r>
      <w:r w:rsidR="009641B9" w:rsidRPr="004C3F19">
        <w:rPr>
          <w:color w:val="202020"/>
          <w:sz w:val="28"/>
          <w:szCs w:val="28"/>
        </w:rPr>
        <w:t xml:space="preserve">расходы </w:t>
      </w:r>
      <w:r w:rsidR="009641B9" w:rsidRPr="00034D66">
        <w:rPr>
          <w:color w:val="202020"/>
          <w:sz w:val="28"/>
          <w:szCs w:val="28"/>
        </w:rPr>
        <w:t>составили</w:t>
      </w:r>
      <w:r>
        <w:rPr>
          <w:color w:val="20202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</w:t>
      </w:r>
      <w:r w:rsidR="00D92860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</w:t>
      </w:r>
      <w:r w:rsidR="00D92860">
        <w:rPr>
          <w:color w:val="000000"/>
          <w:sz w:val="28"/>
          <w:szCs w:val="28"/>
        </w:rPr>
        <w:t>177</w:t>
      </w:r>
      <w:r>
        <w:rPr>
          <w:color w:val="000000"/>
          <w:sz w:val="28"/>
          <w:szCs w:val="28"/>
        </w:rPr>
        <w:t xml:space="preserve"> </w:t>
      </w:r>
      <w:r w:rsidR="00D92860">
        <w:rPr>
          <w:color w:val="000000"/>
          <w:sz w:val="28"/>
          <w:szCs w:val="28"/>
        </w:rPr>
        <w:t>191,70</w:t>
      </w:r>
      <w:r w:rsidR="009641B9" w:rsidRPr="00034D66">
        <w:rPr>
          <w:color w:val="202020"/>
          <w:sz w:val="28"/>
          <w:szCs w:val="28"/>
        </w:rPr>
        <w:t>рублей от утвержденных</w:t>
      </w:r>
      <w:r w:rsidR="009641B9" w:rsidRPr="004C3F19">
        <w:rPr>
          <w:color w:val="202020"/>
          <w:sz w:val="28"/>
          <w:szCs w:val="28"/>
        </w:rPr>
        <w:t xml:space="preserve"> бюджетных назначений.</w:t>
      </w:r>
      <w:r w:rsidR="009641B9" w:rsidRPr="004C3F19">
        <w:rPr>
          <w:rStyle w:val="ab"/>
          <w:color w:val="202020"/>
          <w:sz w:val="28"/>
          <w:szCs w:val="28"/>
        </w:rPr>
        <w:t> </w:t>
      </w:r>
    </w:p>
    <w:p w14:paraId="693316FF" w14:textId="77777777" w:rsidR="009641B9" w:rsidRDefault="009641B9" w:rsidP="009641B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Раздел 1000 «Социальная политика»</w:t>
      </w:r>
    </w:p>
    <w:p w14:paraId="1017D210" w14:textId="5D2F6FFF" w:rsidR="00044673" w:rsidRPr="000B7892" w:rsidRDefault="00044673" w:rsidP="00044673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0B02FB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0B02FB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727FDB4F" w14:textId="77777777" w:rsidR="0006545A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разделу 1000 «Социальная политика»</w:t>
      </w:r>
    </w:p>
    <w:p w14:paraId="4E48EEC1" w14:textId="34ADA7B3" w:rsidR="009641B9" w:rsidRPr="00E55EDE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  С учетом внесенных уточнений, общий объем бюджетных назначений по данному </w:t>
      </w:r>
      <w:r w:rsidR="000B02FB" w:rsidRPr="004C3F19">
        <w:rPr>
          <w:color w:val="202020"/>
          <w:sz w:val="28"/>
          <w:szCs w:val="28"/>
        </w:rPr>
        <w:t>разделу составил</w:t>
      </w:r>
      <w:r w:rsidRPr="00E55EDE">
        <w:rPr>
          <w:color w:val="202020"/>
          <w:sz w:val="28"/>
          <w:szCs w:val="28"/>
        </w:rPr>
        <w:t xml:space="preserve"> </w:t>
      </w:r>
      <w:r w:rsidRPr="00E55EDE">
        <w:rPr>
          <w:color w:val="000000"/>
          <w:sz w:val="28"/>
          <w:szCs w:val="28"/>
        </w:rPr>
        <w:t>   </w:t>
      </w:r>
      <w:r w:rsidR="00C0555A">
        <w:rPr>
          <w:color w:val="000000"/>
          <w:sz w:val="28"/>
          <w:szCs w:val="28"/>
        </w:rPr>
        <w:t>32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696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729,54</w:t>
      </w:r>
      <w:r w:rsidRPr="00E55EDE">
        <w:rPr>
          <w:color w:val="202020"/>
          <w:sz w:val="28"/>
          <w:szCs w:val="28"/>
        </w:rPr>
        <w:t xml:space="preserve"> </w:t>
      </w:r>
      <w:r w:rsidR="000B02FB" w:rsidRPr="00E55EDE">
        <w:rPr>
          <w:color w:val="202020"/>
          <w:sz w:val="28"/>
          <w:szCs w:val="28"/>
        </w:rPr>
        <w:t>рублей</w:t>
      </w:r>
      <w:r w:rsidR="000B02FB" w:rsidRPr="00E55EDE">
        <w:rPr>
          <w:color w:val="000000"/>
          <w:sz w:val="28"/>
          <w:szCs w:val="28"/>
        </w:rPr>
        <w:t>.</w:t>
      </w:r>
    </w:p>
    <w:p w14:paraId="5EFC4A90" w14:textId="6AD7B772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E55EDE">
        <w:rPr>
          <w:color w:val="202020"/>
          <w:sz w:val="28"/>
          <w:szCs w:val="28"/>
        </w:rPr>
        <w:t>Кассовое исполнение расходов бюджета по разделу составило</w:t>
      </w:r>
      <w:r w:rsidR="000B02FB">
        <w:rPr>
          <w:color w:val="202020"/>
          <w:sz w:val="28"/>
          <w:szCs w:val="28"/>
        </w:rPr>
        <w:t xml:space="preserve">                                      </w:t>
      </w:r>
      <w:r w:rsidRPr="00E55EDE">
        <w:rPr>
          <w:color w:val="20202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30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608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404,16</w:t>
      </w:r>
      <w:r w:rsidRPr="00E55EDE">
        <w:rPr>
          <w:color w:val="000000"/>
          <w:sz w:val="28"/>
          <w:szCs w:val="28"/>
        </w:rPr>
        <w:t> </w:t>
      </w:r>
      <w:r w:rsidR="000B02FB" w:rsidRPr="00E55EDE">
        <w:rPr>
          <w:color w:val="202020"/>
          <w:sz w:val="28"/>
          <w:szCs w:val="28"/>
        </w:rPr>
        <w:t>рублей или</w:t>
      </w:r>
      <w:r w:rsidRPr="00E55EDE">
        <w:rPr>
          <w:color w:val="202020"/>
          <w:sz w:val="28"/>
          <w:szCs w:val="28"/>
        </w:rPr>
        <w:t xml:space="preserve"> 9</w:t>
      </w:r>
      <w:r w:rsidR="00C0555A">
        <w:rPr>
          <w:color w:val="202020"/>
          <w:sz w:val="28"/>
          <w:szCs w:val="28"/>
        </w:rPr>
        <w:t>7</w:t>
      </w:r>
      <w:r w:rsidRPr="00E55EDE">
        <w:rPr>
          <w:color w:val="202020"/>
          <w:sz w:val="28"/>
          <w:szCs w:val="28"/>
        </w:rPr>
        <w:t>,86</w:t>
      </w:r>
      <w:r w:rsidRPr="004C3F19">
        <w:rPr>
          <w:color w:val="202020"/>
          <w:sz w:val="28"/>
          <w:szCs w:val="28"/>
        </w:rPr>
        <w:t>% от утвержденных бюджетных назначений.</w:t>
      </w:r>
    </w:p>
    <w:p w14:paraId="0FC55819" w14:textId="18D2645B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В структуре раздела, основную долю расходов занимают расходы по подразделу «Социальное обслуживание населения», на которые </w:t>
      </w:r>
      <w:r w:rsidR="000B02FB" w:rsidRPr="004C3F19">
        <w:rPr>
          <w:color w:val="202020"/>
          <w:sz w:val="28"/>
          <w:szCs w:val="28"/>
        </w:rPr>
        <w:t>приходится 42</w:t>
      </w:r>
      <w:r w:rsidRPr="004C3F19">
        <w:rPr>
          <w:color w:val="202020"/>
          <w:sz w:val="28"/>
          <w:szCs w:val="28"/>
        </w:rPr>
        <w:t>,05% расходов от общего объема кассовых расходов, произведенных по данному разделу.</w:t>
      </w:r>
    </w:p>
    <w:p w14:paraId="269EF4A3" w14:textId="77777777" w:rsidR="0006545A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1001 «Пенсионное обеспечение»</w:t>
      </w:r>
      <w:r w:rsidRPr="004C3F19">
        <w:rPr>
          <w:rStyle w:val="apple-converted-space"/>
          <w:color w:val="202020"/>
          <w:sz w:val="28"/>
          <w:szCs w:val="28"/>
        </w:rPr>
        <w:t> </w:t>
      </w:r>
    </w:p>
    <w:p w14:paraId="20D16C22" w14:textId="4E046731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расходы исполнены в </w:t>
      </w:r>
      <w:r w:rsidRPr="009D1355">
        <w:rPr>
          <w:color w:val="202020"/>
          <w:sz w:val="28"/>
          <w:szCs w:val="28"/>
        </w:rPr>
        <w:t xml:space="preserve">размере </w:t>
      </w:r>
      <w:r w:rsidRPr="009D1355">
        <w:rPr>
          <w:color w:val="000000"/>
          <w:sz w:val="28"/>
          <w:szCs w:val="28"/>
        </w:rPr>
        <w:t>   </w:t>
      </w:r>
      <w:r w:rsidR="00C0555A">
        <w:rPr>
          <w:color w:val="000000"/>
          <w:sz w:val="28"/>
          <w:szCs w:val="28"/>
        </w:rPr>
        <w:t>2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578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844,82</w:t>
      </w:r>
      <w:r w:rsidRPr="009D1355">
        <w:rPr>
          <w:color w:val="202020"/>
          <w:sz w:val="28"/>
          <w:szCs w:val="28"/>
        </w:rPr>
        <w:t xml:space="preserve"> рублей,</w:t>
      </w:r>
      <w:r w:rsidRPr="004C3F19">
        <w:rPr>
          <w:color w:val="202020"/>
          <w:sz w:val="28"/>
          <w:szCs w:val="28"/>
        </w:rPr>
        <w:t xml:space="preserve"> исполнение составило 97,26% от утвержденных назначений. Средства направлены на установленные </w:t>
      </w:r>
      <w:r w:rsidRPr="004C3F19">
        <w:rPr>
          <w:color w:val="202020"/>
          <w:sz w:val="28"/>
          <w:szCs w:val="28"/>
        </w:rPr>
        <w:lastRenderedPageBreak/>
        <w:t>пенсионным законодательством социальные выплаты к пенсиям муниципальных служащих.</w:t>
      </w:r>
    </w:p>
    <w:p w14:paraId="78B2C8A0" w14:textId="77777777" w:rsidR="0006545A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1003 «Социальное обеспечение населения»</w:t>
      </w:r>
      <w:r w:rsidRPr="004C3F19">
        <w:rPr>
          <w:color w:val="202020"/>
          <w:sz w:val="28"/>
          <w:szCs w:val="28"/>
        </w:rPr>
        <w:t> </w:t>
      </w:r>
    </w:p>
    <w:p w14:paraId="1D2E1EE8" w14:textId="3150889F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 исполнение расходов </w:t>
      </w:r>
      <w:r w:rsidRPr="009D1355">
        <w:rPr>
          <w:color w:val="202020"/>
          <w:sz w:val="28"/>
          <w:szCs w:val="28"/>
        </w:rPr>
        <w:t xml:space="preserve">составило </w:t>
      </w:r>
      <w:r w:rsidR="00C0555A">
        <w:rPr>
          <w:color w:val="000000"/>
          <w:sz w:val="28"/>
          <w:szCs w:val="28"/>
        </w:rPr>
        <w:t>25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660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131,17</w:t>
      </w:r>
      <w:r w:rsidRPr="009D1355">
        <w:rPr>
          <w:color w:val="202020"/>
          <w:sz w:val="28"/>
          <w:szCs w:val="28"/>
        </w:rPr>
        <w:t>рублей или</w:t>
      </w:r>
      <w:r w:rsidRPr="004C3F19">
        <w:rPr>
          <w:color w:val="202020"/>
          <w:sz w:val="28"/>
          <w:szCs w:val="28"/>
        </w:rPr>
        <w:t xml:space="preserve"> 33,31</w:t>
      </w:r>
      <w:r w:rsidR="000B02FB">
        <w:rPr>
          <w:color w:val="202020"/>
          <w:sz w:val="28"/>
          <w:szCs w:val="28"/>
        </w:rPr>
        <w:t>%</w:t>
      </w:r>
      <w:r w:rsidRPr="004C3F19">
        <w:rPr>
          <w:color w:val="202020"/>
          <w:sz w:val="28"/>
          <w:szCs w:val="28"/>
        </w:rPr>
        <w:t xml:space="preserve"> от утвержденных бюджетных назначений по разделу. </w:t>
      </w:r>
    </w:p>
    <w:p w14:paraId="7BD84F1A" w14:textId="77777777" w:rsidR="0006545A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1004 «Охрана семьи и детства»</w:t>
      </w:r>
      <w:r w:rsidRPr="004C3F19">
        <w:rPr>
          <w:rStyle w:val="apple-converted-space"/>
          <w:color w:val="202020"/>
          <w:sz w:val="28"/>
          <w:szCs w:val="28"/>
        </w:rPr>
        <w:t> </w:t>
      </w:r>
    </w:p>
    <w:p w14:paraId="0D6479DC" w14:textId="755B0B86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расходы исполнены в </w:t>
      </w:r>
      <w:r w:rsidR="000B02FB" w:rsidRPr="009D1355">
        <w:rPr>
          <w:color w:val="202020"/>
          <w:sz w:val="28"/>
          <w:szCs w:val="28"/>
        </w:rPr>
        <w:t>размере 1</w:t>
      </w:r>
      <w:r w:rsidR="000B02FB">
        <w:rPr>
          <w:color w:val="202020"/>
          <w:sz w:val="28"/>
          <w:szCs w:val="28"/>
        </w:rPr>
        <w:t xml:space="preserve"> </w:t>
      </w:r>
      <w:r w:rsidR="000B02FB" w:rsidRPr="009D1355">
        <w:rPr>
          <w:color w:val="202020"/>
          <w:sz w:val="28"/>
          <w:szCs w:val="28"/>
        </w:rPr>
        <w:t>480</w:t>
      </w:r>
      <w:r w:rsidR="000B02FB">
        <w:rPr>
          <w:color w:val="202020"/>
          <w:sz w:val="28"/>
          <w:szCs w:val="28"/>
        </w:rPr>
        <w:t xml:space="preserve"> </w:t>
      </w:r>
      <w:r w:rsidR="000B02FB" w:rsidRPr="009D1355">
        <w:rPr>
          <w:color w:val="202020"/>
          <w:sz w:val="28"/>
          <w:szCs w:val="28"/>
        </w:rPr>
        <w:t>000</w:t>
      </w:r>
      <w:r w:rsidR="00C0555A">
        <w:rPr>
          <w:color w:val="000000"/>
          <w:sz w:val="28"/>
          <w:szCs w:val="28"/>
        </w:rPr>
        <w:t>,00</w:t>
      </w:r>
      <w:r w:rsidRPr="009D1355">
        <w:rPr>
          <w:color w:val="202020"/>
          <w:sz w:val="28"/>
          <w:szCs w:val="28"/>
        </w:rPr>
        <w:t>рублей или 9,</w:t>
      </w:r>
      <w:r w:rsidRPr="004C3F19">
        <w:rPr>
          <w:color w:val="202020"/>
          <w:sz w:val="28"/>
          <w:szCs w:val="28"/>
        </w:rPr>
        <w:t>03% % от утвержденных бюджетных назначений по разделу.    </w:t>
      </w:r>
    </w:p>
    <w:p w14:paraId="62A39CA6" w14:textId="6EFF3FD8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Основной объем бюджетных ассигнований приходится </w:t>
      </w:r>
      <w:r w:rsidR="000B02FB" w:rsidRPr="004C3F19">
        <w:rPr>
          <w:color w:val="202020"/>
          <w:sz w:val="28"/>
          <w:szCs w:val="28"/>
        </w:rPr>
        <w:t>на расходы</w:t>
      </w:r>
      <w:r w:rsidRPr="004C3F19">
        <w:rPr>
          <w:color w:val="202020"/>
          <w:sz w:val="28"/>
          <w:szCs w:val="28"/>
        </w:rPr>
        <w:t>, финансирование которых осуществляется за счет субвенций из краевого бюджета, в том числе расходы на выплаты семьям опекунов на содержание подопечных детей; расходы на выплаты компенсации части родительской платы за содержание ребенка в государственных и муниципальных учреждениях, реализующих основную общеобразовательную программу дошкольного образования; расходы на оплату труда патронатных родителей и иные расходы.</w:t>
      </w:r>
    </w:p>
    <w:p w14:paraId="58DD9830" w14:textId="77777777" w:rsidR="0006545A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>По подразделу</w:t>
      </w:r>
      <w:r w:rsidRPr="004C3F19">
        <w:rPr>
          <w:rStyle w:val="apple-converted-space"/>
          <w:color w:val="202020"/>
          <w:sz w:val="28"/>
          <w:szCs w:val="28"/>
        </w:rPr>
        <w:t> </w:t>
      </w:r>
      <w:r w:rsidRPr="004C3F19">
        <w:rPr>
          <w:rStyle w:val="ac"/>
          <w:color w:val="202020"/>
          <w:sz w:val="28"/>
          <w:szCs w:val="28"/>
        </w:rPr>
        <w:t>1006 «Другие вопросы в области социальной политики»</w:t>
      </w:r>
      <w:r w:rsidRPr="004C3F19">
        <w:rPr>
          <w:color w:val="202020"/>
          <w:sz w:val="28"/>
          <w:szCs w:val="28"/>
        </w:rPr>
        <w:t xml:space="preserve">  </w:t>
      </w:r>
    </w:p>
    <w:p w14:paraId="39BD8132" w14:textId="4819F4E0" w:rsidR="009641B9" w:rsidRPr="004C3F19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исполнение расходов </w:t>
      </w:r>
      <w:r w:rsidR="000B02FB" w:rsidRPr="009D1355">
        <w:rPr>
          <w:color w:val="202020"/>
          <w:sz w:val="28"/>
          <w:szCs w:val="28"/>
        </w:rPr>
        <w:t>составило 1</w:t>
      </w:r>
      <w:r w:rsidR="000B02FB">
        <w:rPr>
          <w:color w:val="202020"/>
          <w:sz w:val="28"/>
          <w:szCs w:val="28"/>
        </w:rPr>
        <w:t xml:space="preserve"> </w:t>
      </w:r>
      <w:r w:rsidR="000B02FB" w:rsidRPr="009D1355">
        <w:rPr>
          <w:color w:val="202020"/>
          <w:sz w:val="28"/>
          <w:szCs w:val="28"/>
        </w:rPr>
        <w:t>390</w:t>
      </w:r>
      <w:r w:rsidR="000B02FB">
        <w:rPr>
          <w:color w:val="202020"/>
          <w:sz w:val="28"/>
          <w:szCs w:val="28"/>
        </w:rPr>
        <w:t xml:space="preserve"> </w:t>
      </w:r>
      <w:r w:rsidR="000B02FB" w:rsidRPr="009D1355">
        <w:rPr>
          <w:color w:val="202020"/>
          <w:sz w:val="28"/>
          <w:szCs w:val="28"/>
        </w:rPr>
        <w:t>300</w:t>
      </w:r>
      <w:r w:rsidR="00C0555A">
        <w:rPr>
          <w:color w:val="000000"/>
          <w:sz w:val="28"/>
          <w:szCs w:val="28"/>
        </w:rPr>
        <w:t>,00</w:t>
      </w:r>
      <w:r w:rsidRPr="009D1355">
        <w:rPr>
          <w:color w:val="202020"/>
          <w:sz w:val="28"/>
          <w:szCs w:val="28"/>
        </w:rPr>
        <w:t>рублей или 9,88% от утвержденных бюджетных назначений по разделу.</w:t>
      </w:r>
      <w:r w:rsidRPr="004C3F19">
        <w:rPr>
          <w:color w:val="202020"/>
          <w:sz w:val="28"/>
          <w:szCs w:val="28"/>
        </w:rPr>
        <w:t> </w:t>
      </w:r>
    </w:p>
    <w:p w14:paraId="36121C6D" w14:textId="77777777" w:rsidR="009641B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rStyle w:val="ab"/>
          <w:color w:val="202020"/>
          <w:sz w:val="28"/>
          <w:szCs w:val="28"/>
        </w:rPr>
        <w:t>                   Раздел 1100 «Физическая культура и спорт»</w:t>
      </w:r>
    </w:p>
    <w:p w14:paraId="7CE27917" w14:textId="5280EDE7" w:rsidR="00044673" w:rsidRPr="000B7892" w:rsidRDefault="00044673" w:rsidP="00044673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0B02FB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0B02FB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45D1AAE4" w14:textId="77777777" w:rsidR="0006545A" w:rsidRPr="004C3F1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по разделу 1100 «Физическая культура и спорт» </w:t>
      </w:r>
    </w:p>
    <w:p w14:paraId="01C93B87" w14:textId="54500597" w:rsidR="009641B9" w:rsidRPr="009D1355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 С учетом внесенных уточнений, общий объем бюджетных назначений по данному разделу </w:t>
      </w:r>
      <w:r w:rsidRPr="009D1355">
        <w:rPr>
          <w:color w:val="202020"/>
          <w:sz w:val="28"/>
          <w:szCs w:val="28"/>
        </w:rPr>
        <w:t xml:space="preserve">составил </w:t>
      </w:r>
      <w:r w:rsidRPr="009D1355">
        <w:rPr>
          <w:color w:val="000000"/>
          <w:sz w:val="28"/>
          <w:szCs w:val="28"/>
        </w:rPr>
        <w:t>  </w:t>
      </w:r>
      <w:r w:rsidR="00C0555A">
        <w:rPr>
          <w:color w:val="000000"/>
          <w:sz w:val="28"/>
          <w:szCs w:val="28"/>
        </w:rPr>
        <w:t>6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147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098,72</w:t>
      </w:r>
      <w:r w:rsidRPr="009D1355">
        <w:rPr>
          <w:color w:val="202020"/>
          <w:sz w:val="28"/>
          <w:szCs w:val="28"/>
        </w:rPr>
        <w:t>рублей.</w:t>
      </w:r>
    </w:p>
    <w:p w14:paraId="1FFD4A31" w14:textId="52DB4E76" w:rsidR="009641B9" w:rsidRPr="009D1355" w:rsidRDefault="009641B9" w:rsidP="000B02FB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9D1355">
        <w:rPr>
          <w:color w:val="202020"/>
          <w:sz w:val="28"/>
          <w:szCs w:val="28"/>
        </w:rPr>
        <w:t>Кассовое</w:t>
      </w:r>
      <w:r w:rsidR="000B02FB">
        <w:rPr>
          <w:color w:val="202020"/>
          <w:sz w:val="28"/>
          <w:szCs w:val="28"/>
        </w:rPr>
        <w:t xml:space="preserve"> </w:t>
      </w:r>
      <w:r w:rsidRPr="009D1355">
        <w:rPr>
          <w:color w:val="202020"/>
          <w:sz w:val="28"/>
          <w:szCs w:val="28"/>
        </w:rPr>
        <w:t>исполнение</w:t>
      </w:r>
      <w:r w:rsidR="000B02FB">
        <w:rPr>
          <w:color w:val="202020"/>
          <w:sz w:val="28"/>
          <w:szCs w:val="28"/>
        </w:rPr>
        <w:t xml:space="preserve"> </w:t>
      </w:r>
      <w:r w:rsidRPr="009D1355">
        <w:rPr>
          <w:color w:val="202020"/>
          <w:sz w:val="28"/>
          <w:szCs w:val="28"/>
        </w:rPr>
        <w:t>расходов бюджета</w:t>
      </w:r>
      <w:r w:rsidR="000B02FB">
        <w:rPr>
          <w:color w:val="202020"/>
          <w:sz w:val="28"/>
          <w:szCs w:val="28"/>
        </w:rPr>
        <w:t xml:space="preserve"> </w:t>
      </w:r>
      <w:r w:rsidRPr="009D1355">
        <w:rPr>
          <w:color w:val="202020"/>
          <w:sz w:val="28"/>
          <w:szCs w:val="28"/>
        </w:rPr>
        <w:t>по</w:t>
      </w:r>
      <w:r w:rsidR="000B02FB">
        <w:rPr>
          <w:color w:val="202020"/>
          <w:sz w:val="28"/>
          <w:szCs w:val="28"/>
        </w:rPr>
        <w:t xml:space="preserve"> </w:t>
      </w:r>
      <w:r w:rsidRPr="009D1355">
        <w:rPr>
          <w:color w:val="202020"/>
          <w:sz w:val="28"/>
          <w:szCs w:val="28"/>
        </w:rPr>
        <w:t>разделу</w:t>
      </w:r>
      <w:r w:rsidR="000B02FB">
        <w:rPr>
          <w:color w:val="202020"/>
          <w:sz w:val="28"/>
          <w:szCs w:val="28"/>
        </w:rPr>
        <w:t xml:space="preserve"> составил</w:t>
      </w:r>
      <w:r w:rsidRPr="009D1355">
        <w:rPr>
          <w:color w:val="000000"/>
          <w:sz w:val="28"/>
          <w:szCs w:val="28"/>
        </w:rPr>
        <w:t> </w:t>
      </w:r>
      <w:r w:rsidR="00C0555A">
        <w:rPr>
          <w:color w:val="000000"/>
          <w:sz w:val="28"/>
          <w:szCs w:val="28"/>
        </w:rPr>
        <w:t>6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140</w:t>
      </w:r>
      <w:r w:rsidR="000B02FB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595,84</w:t>
      </w:r>
      <w:r w:rsidR="000B02FB">
        <w:rPr>
          <w:color w:val="000000"/>
          <w:sz w:val="28"/>
          <w:szCs w:val="28"/>
        </w:rPr>
        <w:t xml:space="preserve"> </w:t>
      </w:r>
      <w:r w:rsidRPr="009D1355">
        <w:rPr>
          <w:color w:val="202020"/>
          <w:sz w:val="28"/>
          <w:szCs w:val="28"/>
        </w:rPr>
        <w:t>рублей или 93,72% от утвержденных бюджетных назначений.  </w:t>
      </w:r>
    </w:p>
    <w:p w14:paraId="3E128A83" w14:textId="1C97660E" w:rsidR="009641B9" w:rsidRDefault="009641B9" w:rsidP="009641B9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 </w:t>
      </w:r>
      <w:r>
        <w:rPr>
          <w:rStyle w:val="ab"/>
          <w:color w:val="202020"/>
          <w:sz w:val="28"/>
          <w:szCs w:val="28"/>
        </w:rPr>
        <w:t>Раздел 1400 «Межбюджетные трансферты общего характера   бюджетам субъектов РФ и муниципальных образований»</w:t>
      </w:r>
    </w:p>
    <w:p w14:paraId="174C59EC" w14:textId="070C3EA1" w:rsidR="00044673" w:rsidRPr="000B7892" w:rsidRDefault="00044673" w:rsidP="00044673">
      <w:pPr>
        <w:pStyle w:val="1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7892">
        <w:rPr>
          <w:rFonts w:ascii="Times New Roman" w:hAnsi="Times New Roman"/>
          <w:color w:val="202020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color w:val="202020"/>
          <w:sz w:val="28"/>
          <w:szCs w:val="28"/>
        </w:rPr>
        <w:t xml:space="preserve">от </w:t>
      </w:r>
      <w:r w:rsidRPr="000B789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0B7892">
        <w:rPr>
          <w:rFonts w:ascii="Times New Roman" w:hAnsi="Times New Roman"/>
          <w:bCs/>
          <w:sz w:val="28"/>
          <w:szCs w:val="28"/>
        </w:rPr>
        <w:t xml:space="preserve"> </w:t>
      </w:r>
      <w:r w:rsidR="00B00EB6" w:rsidRPr="000B7892">
        <w:rPr>
          <w:rFonts w:ascii="Times New Roman" w:hAnsi="Times New Roman"/>
          <w:bCs/>
          <w:sz w:val="28"/>
          <w:szCs w:val="28"/>
        </w:rPr>
        <w:t>декабря 2023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30-213</w:t>
      </w:r>
      <w:r w:rsidRPr="000B7892">
        <w:rPr>
          <w:rFonts w:ascii="Times New Roman" w:hAnsi="Times New Roman"/>
          <w:bCs/>
          <w:sz w:val="28"/>
          <w:szCs w:val="28"/>
        </w:rPr>
        <w:t xml:space="preserve">р «О районном </w:t>
      </w:r>
      <w:r w:rsidR="00B00EB6" w:rsidRPr="000B7892">
        <w:rPr>
          <w:rFonts w:ascii="Times New Roman" w:hAnsi="Times New Roman"/>
          <w:bCs/>
          <w:sz w:val="28"/>
          <w:szCs w:val="28"/>
        </w:rPr>
        <w:t>бюджете на</w:t>
      </w:r>
      <w:r w:rsidRPr="000B789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B7892">
        <w:rPr>
          <w:rFonts w:ascii="Times New Roman" w:hAnsi="Times New Roman"/>
          <w:bCs/>
          <w:sz w:val="28"/>
          <w:szCs w:val="28"/>
        </w:rPr>
        <w:t xml:space="preserve"> 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0B7892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7E699D11" w14:textId="77777777" w:rsidR="0006545A" w:rsidRPr="004C3F19" w:rsidRDefault="009641B9" w:rsidP="00B00EB6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lastRenderedPageBreak/>
        <w:t>по разделу 1400 «Межбюджетные трансферты общего характера бюджетам субъектов РФ и муниципальных образований» </w:t>
      </w:r>
    </w:p>
    <w:p w14:paraId="2A461A84" w14:textId="3BDF4451" w:rsidR="009641B9" w:rsidRPr="009D1355" w:rsidRDefault="009641B9" w:rsidP="00B00EB6">
      <w:pPr>
        <w:pStyle w:val="a3"/>
        <w:shd w:val="clear" w:color="auto" w:fill="FFFFFF"/>
        <w:jc w:val="both"/>
        <w:rPr>
          <w:color w:val="202020"/>
          <w:sz w:val="28"/>
          <w:szCs w:val="28"/>
        </w:rPr>
      </w:pPr>
      <w:r w:rsidRPr="004C3F19">
        <w:rPr>
          <w:color w:val="202020"/>
          <w:sz w:val="28"/>
          <w:szCs w:val="28"/>
        </w:rPr>
        <w:t xml:space="preserve"> </w:t>
      </w:r>
      <w:r w:rsidR="00B00EB6" w:rsidRPr="004C3F19">
        <w:rPr>
          <w:color w:val="202020"/>
          <w:sz w:val="28"/>
          <w:szCs w:val="28"/>
        </w:rPr>
        <w:t>с</w:t>
      </w:r>
      <w:r w:rsidRPr="004C3F19">
        <w:rPr>
          <w:color w:val="202020"/>
          <w:sz w:val="28"/>
          <w:szCs w:val="28"/>
        </w:rPr>
        <w:t xml:space="preserve"> учетом внесенных уточнений, общий объем бюджетных назначений по данному </w:t>
      </w:r>
      <w:r w:rsidR="00B00EB6" w:rsidRPr="004C3F19">
        <w:rPr>
          <w:color w:val="202020"/>
          <w:sz w:val="28"/>
          <w:szCs w:val="28"/>
        </w:rPr>
        <w:t xml:space="preserve">разделу </w:t>
      </w:r>
      <w:proofErr w:type="gramStart"/>
      <w:r w:rsidR="00B00EB6" w:rsidRPr="004C3F19">
        <w:rPr>
          <w:color w:val="202020"/>
          <w:sz w:val="28"/>
          <w:szCs w:val="28"/>
        </w:rPr>
        <w:t>составил</w:t>
      </w:r>
      <w:r w:rsidRPr="009D1355">
        <w:rPr>
          <w:color w:val="202020"/>
          <w:sz w:val="28"/>
          <w:szCs w:val="28"/>
        </w:rPr>
        <w:t xml:space="preserve">  </w:t>
      </w:r>
      <w:r w:rsidR="00C0555A">
        <w:rPr>
          <w:color w:val="000000"/>
          <w:sz w:val="28"/>
          <w:szCs w:val="28"/>
        </w:rPr>
        <w:t>80</w:t>
      </w:r>
      <w:proofErr w:type="gramEnd"/>
      <w:r w:rsidR="00B00EB6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770</w:t>
      </w:r>
      <w:r w:rsidR="00B00EB6">
        <w:rPr>
          <w:color w:val="000000"/>
          <w:sz w:val="28"/>
          <w:szCs w:val="28"/>
        </w:rPr>
        <w:t xml:space="preserve"> </w:t>
      </w:r>
      <w:r w:rsidR="00C0555A">
        <w:rPr>
          <w:color w:val="000000"/>
          <w:sz w:val="28"/>
          <w:szCs w:val="28"/>
        </w:rPr>
        <w:t>703,00</w:t>
      </w:r>
      <w:r w:rsidRPr="009D1355">
        <w:rPr>
          <w:color w:val="202020"/>
          <w:sz w:val="28"/>
          <w:szCs w:val="28"/>
        </w:rPr>
        <w:t>рублей.</w:t>
      </w:r>
    </w:p>
    <w:p w14:paraId="5E73F585" w14:textId="48F00AE8" w:rsidR="009641B9" w:rsidRPr="004C3F19" w:rsidRDefault="009641B9" w:rsidP="00B00EB6">
      <w:pPr>
        <w:pStyle w:val="a3"/>
        <w:shd w:val="clear" w:color="auto" w:fill="FFFFFF"/>
        <w:jc w:val="both"/>
        <w:rPr>
          <w:rStyle w:val="ab"/>
          <w:rFonts w:ascii="Arial" w:hAnsi="Arial" w:cs="Arial"/>
          <w:color w:val="202020"/>
          <w:sz w:val="28"/>
          <w:szCs w:val="28"/>
        </w:rPr>
      </w:pPr>
      <w:r w:rsidRPr="009D1355">
        <w:rPr>
          <w:sz w:val="28"/>
          <w:szCs w:val="28"/>
        </w:rPr>
        <w:t> Кассовое исполнение расход</w:t>
      </w:r>
      <w:r w:rsidR="00B00EB6">
        <w:rPr>
          <w:sz w:val="28"/>
          <w:szCs w:val="28"/>
        </w:rPr>
        <w:t xml:space="preserve">ов бюджета по разделу составило </w:t>
      </w:r>
      <w:r w:rsidR="00C0555A">
        <w:rPr>
          <w:color w:val="000000"/>
          <w:sz w:val="28"/>
          <w:szCs w:val="28"/>
        </w:rPr>
        <w:t>78982004,42</w:t>
      </w:r>
      <w:r w:rsidRPr="009D1355">
        <w:rPr>
          <w:sz w:val="28"/>
          <w:szCs w:val="28"/>
        </w:rPr>
        <w:t>рублей или</w:t>
      </w:r>
      <w:r w:rsidRPr="004C3F19">
        <w:rPr>
          <w:sz w:val="28"/>
          <w:szCs w:val="28"/>
        </w:rPr>
        <w:t xml:space="preserve"> 9</w:t>
      </w:r>
      <w:r w:rsidR="00C0555A">
        <w:rPr>
          <w:sz w:val="28"/>
          <w:szCs w:val="28"/>
        </w:rPr>
        <w:t>8</w:t>
      </w:r>
      <w:r w:rsidRPr="004C3F19">
        <w:rPr>
          <w:sz w:val="28"/>
          <w:szCs w:val="28"/>
        </w:rPr>
        <w:t>,92% от утвержденных бюджетных назначений.</w:t>
      </w:r>
      <w:r w:rsidRPr="004C3F19">
        <w:rPr>
          <w:rStyle w:val="ab"/>
          <w:rFonts w:ascii="Arial" w:hAnsi="Arial" w:cs="Arial"/>
          <w:color w:val="202020"/>
          <w:sz w:val="28"/>
          <w:szCs w:val="28"/>
        </w:rPr>
        <w:t> </w:t>
      </w:r>
    </w:p>
    <w:p w14:paraId="7DCAA4A5" w14:textId="4373EFFA" w:rsidR="009641B9" w:rsidRPr="007006C4" w:rsidRDefault="009641B9" w:rsidP="0006545A">
      <w:pPr>
        <w:pStyle w:val="14"/>
        <w:ind w:firstLine="0"/>
        <w:jc w:val="center"/>
      </w:pPr>
      <w:r>
        <w:t>Дефицит (профицит) районного бюджета и источники финансирования дефицита районного бюджета. Муниципальный долг Дзержинского района</w:t>
      </w:r>
      <w:bookmarkStart w:id="119" w:name="_Toc133142067"/>
      <w:bookmarkStart w:id="120" w:name="_Toc133289556"/>
      <w:bookmarkStart w:id="121" w:name="_Toc163379591"/>
      <w:bookmarkStart w:id="122" w:name="_Toc230525454"/>
      <w:bookmarkStart w:id="123" w:name="_Toc258835992"/>
    </w:p>
    <w:tbl>
      <w:tblPr>
        <w:tblW w:w="9694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409"/>
        <w:gridCol w:w="1585"/>
        <w:gridCol w:w="15"/>
        <w:gridCol w:w="1661"/>
        <w:gridCol w:w="1315"/>
        <w:gridCol w:w="15"/>
      </w:tblGrid>
      <w:tr w:rsidR="0006545A" w:rsidRPr="0006545A" w14:paraId="42965F53" w14:textId="77777777" w:rsidTr="0006545A">
        <w:trPr>
          <w:trHeight w:val="192"/>
        </w:trPr>
        <w:tc>
          <w:tcPr>
            <w:tcW w:w="6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119"/>
          <w:bookmarkEnd w:id="120"/>
          <w:bookmarkEnd w:id="121"/>
          <w:bookmarkEnd w:id="122"/>
          <w:bookmarkEnd w:id="123"/>
          <w:p w14:paraId="364C459C" w14:textId="1EB0ACE3" w:rsidR="0006545A" w:rsidRPr="0006545A" w:rsidRDefault="0006545A" w:rsidP="0006545A">
            <w:pPr>
              <w:jc w:val="center"/>
              <w:rPr>
                <w:b/>
                <w:bCs/>
                <w:color w:val="000000"/>
              </w:rPr>
            </w:pPr>
            <w:r w:rsidRPr="0006545A">
              <w:rPr>
                <w:b/>
                <w:bCs/>
                <w:color w:val="000000"/>
              </w:rPr>
              <w:t xml:space="preserve"> Источники финансирования дефицита бюджета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3F2" w14:textId="77777777" w:rsidR="0006545A" w:rsidRPr="0006545A" w:rsidRDefault="0006545A" w:rsidP="000654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545A" w:rsidRPr="0006545A" w14:paraId="2C4C204F" w14:textId="77777777" w:rsidTr="00B00EB6">
        <w:trPr>
          <w:gridAfter w:val="1"/>
          <w:wAfter w:w="15" w:type="dxa"/>
          <w:trHeight w:val="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6C6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8AD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161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BBC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86F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 xml:space="preserve"> Исполнено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2EB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06545A" w:rsidRPr="0006545A" w14:paraId="21F19312" w14:textId="77777777" w:rsidTr="00B00EB6">
        <w:trPr>
          <w:gridAfter w:val="1"/>
          <w:wAfter w:w="15" w:type="dxa"/>
          <w:trHeight w:val="19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2F7E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E8D6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34184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54D2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DD79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34FD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6</w:t>
            </w:r>
          </w:p>
        </w:tc>
      </w:tr>
      <w:tr w:rsidR="0006545A" w:rsidRPr="0006545A" w14:paraId="56E72B6B" w14:textId="77777777" w:rsidTr="00B00EB6">
        <w:trPr>
          <w:gridAfter w:val="1"/>
          <w:wAfter w:w="15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E61E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D8CC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0A62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509B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18 590 409,48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1FA6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-294 920,40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1F3C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18 885 329,88</w:t>
            </w:r>
          </w:p>
        </w:tc>
      </w:tr>
      <w:tr w:rsidR="0006545A" w:rsidRPr="0006545A" w14:paraId="6CF5CFEB" w14:textId="77777777" w:rsidTr="00B00EB6">
        <w:trPr>
          <w:gridAfter w:val="1"/>
          <w:wAfter w:w="15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993EA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755D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4648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F54C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18 590 409,48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46D7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-294 920,40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84F7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18 885 329,88</w:t>
            </w:r>
          </w:p>
        </w:tc>
      </w:tr>
      <w:tr w:rsidR="0006545A" w:rsidRPr="0006545A" w14:paraId="5D6D9013" w14:textId="77777777" w:rsidTr="00B00EB6">
        <w:trPr>
          <w:gridAfter w:val="1"/>
          <w:wAfter w:w="15" w:type="dxa"/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628F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  <w:r w:rsidRPr="00B00EB6">
              <w:rPr>
                <w:color w:val="000000"/>
                <w:sz w:val="18"/>
                <w:szCs w:val="18"/>
              </w:rPr>
              <w:br/>
              <w:t xml:space="preserve">         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C8EA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7EFE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000 01 00 00 00 00 0000 500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A2C7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-1 107 559 605,61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713B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-1 109 764 647,78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9C1B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2 205 042,17</w:t>
            </w:r>
          </w:p>
        </w:tc>
      </w:tr>
      <w:tr w:rsidR="0006545A" w:rsidRPr="0006545A" w14:paraId="17E27AD8" w14:textId="77777777" w:rsidTr="00B00EB6">
        <w:trPr>
          <w:gridAfter w:val="1"/>
          <w:wAfter w:w="15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01B1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C681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2F95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568D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-1 107 559 605,61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1686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-1 109 764 647,78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C81B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2 205 042,17</w:t>
            </w:r>
          </w:p>
        </w:tc>
      </w:tr>
      <w:tr w:rsidR="0006545A" w:rsidRPr="0006545A" w14:paraId="09DD7A54" w14:textId="77777777" w:rsidTr="00B00EB6">
        <w:trPr>
          <w:gridAfter w:val="1"/>
          <w:wAfter w:w="15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6B6F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7FA8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0CF3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939A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-1 107 559 605,61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662B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-1 109 764 647,78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56B0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2 205 042,17</w:t>
            </w:r>
          </w:p>
        </w:tc>
      </w:tr>
      <w:tr w:rsidR="0006545A" w:rsidRPr="0006545A" w14:paraId="423F0185" w14:textId="77777777" w:rsidTr="00B00EB6">
        <w:trPr>
          <w:gridAfter w:val="1"/>
          <w:wAfter w:w="15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9A92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9366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B162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C3DC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-1 107 559 605,61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9ECC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-1 109 764 647,78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C3B7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2 205 042,17</w:t>
            </w:r>
          </w:p>
        </w:tc>
      </w:tr>
      <w:tr w:rsidR="0006545A" w:rsidRPr="0006545A" w14:paraId="46725FAA" w14:textId="77777777" w:rsidTr="00B00EB6">
        <w:trPr>
          <w:gridAfter w:val="1"/>
          <w:wAfter w:w="15" w:type="dxa"/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3472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A6D3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A2FA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000 01 05 02 01 05 0000 510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1EC0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-1 107 559 605,61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5BA1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-1 109 764 647,78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0BF4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2 205 042,17</w:t>
            </w:r>
          </w:p>
        </w:tc>
      </w:tr>
      <w:tr w:rsidR="0006545A" w:rsidRPr="0006545A" w14:paraId="775A4CB7" w14:textId="77777777" w:rsidTr="00B00EB6">
        <w:trPr>
          <w:gridAfter w:val="1"/>
          <w:wAfter w:w="15" w:type="dxa"/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CD64C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  <w:r w:rsidRPr="00B00EB6">
              <w:rPr>
                <w:color w:val="000000"/>
                <w:sz w:val="18"/>
                <w:szCs w:val="18"/>
              </w:rPr>
              <w:br/>
              <w:t xml:space="preserve">         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FDC5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5871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000 01 00 00 00 00 0000 600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B3C7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1 126 150 015,09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B321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1 109 469 727,38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F106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16 680 287,71</w:t>
            </w:r>
          </w:p>
        </w:tc>
      </w:tr>
      <w:tr w:rsidR="0006545A" w:rsidRPr="0006545A" w14:paraId="362ADBF0" w14:textId="77777777" w:rsidTr="00B00EB6">
        <w:trPr>
          <w:gridAfter w:val="1"/>
          <w:wAfter w:w="15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0B01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0F64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23A0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A916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1 126 150 015,09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836A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1 109 469 727,38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4BDA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16 680 287,71</w:t>
            </w:r>
          </w:p>
        </w:tc>
      </w:tr>
      <w:tr w:rsidR="0006545A" w:rsidRPr="0006545A" w14:paraId="7BF9839C" w14:textId="77777777" w:rsidTr="00B00EB6">
        <w:trPr>
          <w:gridAfter w:val="1"/>
          <w:wAfter w:w="15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55B0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81010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0875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57C2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1 126 150 015,09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6C7E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1 109 469 727,38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EE66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16 680 287,71</w:t>
            </w:r>
          </w:p>
        </w:tc>
      </w:tr>
      <w:tr w:rsidR="0006545A" w:rsidRPr="0006545A" w14:paraId="768112D7" w14:textId="77777777" w:rsidTr="00B00EB6">
        <w:trPr>
          <w:gridAfter w:val="1"/>
          <w:wAfter w:w="15" w:type="dxa"/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FF98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30E1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E63A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2BA4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1 126 150 015,09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13FC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1 109 469 727,38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897C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16 680 287,71</w:t>
            </w:r>
          </w:p>
        </w:tc>
      </w:tr>
      <w:tr w:rsidR="0006545A" w:rsidRPr="0006545A" w14:paraId="4C947B95" w14:textId="77777777" w:rsidTr="00B00EB6">
        <w:trPr>
          <w:gridAfter w:val="1"/>
          <w:wAfter w:w="15" w:type="dxa"/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B62B" w14:textId="77777777" w:rsidR="0006545A" w:rsidRPr="00B00EB6" w:rsidRDefault="0006545A" w:rsidP="0006545A">
            <w:pPr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82EF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F991" w14:textId="77777777" w:rsidR="0006545A" w:rsidRPr="00B00EB6" w:rsidRDefault="0006545A" w:rsidP="0006545A">
            <w:pPr>
              <w:jc w:val="center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000 01 05 02 01 05 0000 610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1B7F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1 126 150 015,09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BF97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1 109 469 727,38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BF6C" w14:textId="77777777" w:rsidR="0006545A" w:rsidRPr="00B00EB6" w:rsidRDefault="0006545A" w:rsidP="0006545A">
            <w:pPr>
              <w:jc w:val="right"/>
              <w:rPr>
                <w:color w:val="000000"/>
                <w:sz w:val="18"/>
                <w:szCs w:val="18"/>
              </w:rPr>
            </w:pPr>
            <w:r w:rsidRPr="00B00EB6">
              <w:rPr>
                <w:color w:val="000000"/>
                <w:sz w:val="18"/>
                <w:szCs w:val="18"/>
              </w:rPr>
              <w:t>16 680 287,71</w:t>
            </w:r>
          </w:p>
        </w:tc>
      </w:tr>
    </w:tbl>
    <w:p w14:paraId="66EA06BC" w14:textId="77777777" w:rsidR="0006545A" w:rsidRDefault="0006545A" w:rsidP="0006545A">
      <w:pPr>
        <w:rPr>
          <w:b/>
          <w:sz w:val="28"/>
          <w:szCs w:val="28"/>
        </w:rPr>
      </w:pPr>
    </w:p>
    <w:p w14:paraId="2BB325CA" w14:textId="2F0ED40F" w:rsidR="0006545A" w:rsidRPr="0006545A" w:rsidRDefault="009641B9" w:rsidP="0006545A">
      <w:pPr>
        <w:rPr>
          <w:sz w:val="28"/>
          <w:szCs w:val="28"/>
        </w:rPr>
      </w:pPr>
      <w:r w:rsidRPr="007006C4">
        <w:rPr>
          <w:b/>
          <w:sz w:val="28"/>
          <w:szCs w:val="28"/>
        </w:rPr>
        <w:t xml:space="preserve"> </w:t>
      </w:r>
      <w:r w:rsidR="0006545A" w:rsidRPr="0006545A">
        <w:rPr>
          <w:sz w:val="28"/>
          <w:szCs w:val="28"/>
        </w:rPr>
        <w:t>События после отчетной даты до представления бухгалтерской отчетности за 2024 год у учреждения не возникали.</w:t>
      </w:r>
    </w:p>
    <w:p w14:paraId="12BD8BF4" w14:textId="77777777" w:rsidR="0006545A" w:rsidRPr="0006545A" w:rsidRDefault="0006545A" w:rsidP="0006545A">
      <w:pPr>
        <w:ind w:firstLine="709"/>
        <w:rPr>
          <w:sz w:val="28"/>
          <w:szCs w:val="28"/>
        </w:rPr>
      </w:pPr>
      <w:r w:rsidRPr="0006545A">
        <w:rPr>
          <w:sz w:val="28"/>
          <w:szCs w:val="28"/>
        </w:rPr>
        <w:t>Ошибки прошлых лет в отчетном периоде не выявлены.</w:t>
      </w:r>
    </w:p>
    <w:p w14:paraId="0CAED3C1" w14:textId="77777777" w:rsidR="0006545A" w:rsidRPr="0006545A" w:rsidRDefault="0006545A" w:rsidP="00B00E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545A">
        <w:rPr>
          <w:sz w:val="28"/>
          <w:szCs w:val="28"/>
        </w:rPr>
        <w:lastRenderedPageBreak/>
        <w:t xml:space="preserve">В целях составления годовой отчетности за 2024 год в бюджетных учреждениях была проведена инвентаризация финансово-хозяйственной деятельности в ноябре – декабре 2024 года. Недостач и хищений не выявлено. </w:t>
      </w:r>
    </w:p>
    <w:p w14:paraId="28899122" w14:textId="29FE4ADD" w:rsidR="009641B9" w:rsidRPr="0006545A" w:rsidRDefault="0006545A" w:rsidP="0006545A">
      <w:pPr>
        <w:pStyle w:val="a3"/>
        <w:shd w:val="clear" w:color="auto" w:fill="FFFFFF"/>
        <w:rPr>
          <w:b/>
          <w:sz w:val="28"/>
          <w:szCs w:val="28"/>
        </w:rPr>
      </w:pPr>
      <w:r w:rsidRPr="0006545A">
        <w:rPr>
          <w:color w:val="000000"/>
          <w:sz w:val="28"/>
          <w:szCs w:val="28"/>
        </w:rPr>
        <w:t>Муниципальный долг на 01 января 2025 года отсутствует.</w:t>
      </w:r>
    </w:p>
    <w:p w14:paraId="409190CE" w14:textId="77777777" w:rsidR="009641B9" w:rsidRDefault="009641B9" w:rsidP="009641B9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Выводы</w:t>
      </w:r>
    </w:p>
    <w:p w14:paraId="2B6D054E" w14:textId="751ACF00" w:rsidR="009641B9" w:rsidRPr="009A4395" w:rsidRDefault="009641B9" w:rsidP="00B00EB6">
      <w:pPr>
        <w:jc w:val="both"/>
        <w:rPr>
          <w:szCs w:val="28"/>
        </w:rPr>
      </w:pPr>
      <w:r>
        <w:rPr>
          <w:sz w:val="28"/>
          <w:szCs w:val="28"/>
        </w:rPr>
        <w:t>По итогам рассмотрения Контрольно-счетным органом Дзержинского района годового отчета об исполнении районного бюджета за 202</w:t>
      </w:r>
      <w:r w:rsidR="00FF4C3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сформулированы следующие выводы.</w:t>
      </w:r>
      <w:r w:rsidRPr="009968AB">
        <w:rPr>
          <w:szCs w:val="28"/>
        </w:rPr>
        <w:t xml:space="preserve"> </w:t>
      </w:r>
    </w:p>
    <w:p w14:paraId="10714C58" w14:textId="420C0772" w:rsidR="009641B9" w:rsidRPr="009A4395" w:rsidRDefault="009641B9" w:rsidP="009641B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Доходы районного бюджета в 202</w:t>
      </w:r>
      <w:r w:rsidR="00B805C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9A4395">
        <w:rPr>
          <w:sz w:val="28"/>
          <w:szCs w:val="28"/>
        </w:rPr>
        <w:t xml:space="preserve">исполнены в </w:t>
      </w:r>
      <w:r w:rsidRPr="00ED7DAE">
        <w:rPr>
          <w:sz w:val="28"/>
          <w:szCs w:val="28"/>
        </w:rPr>
        <w:t xml:space="preserve">сумме </w:t>
      </w:r>
      <w:r w:rsidR="00ED7DAE" w:rsidRPr="00B805CD">
        <w:rPr>
          <w:color w:val="000000"/>
          <w:sz w:val="28"/>
          <w:szCs w:val="28"/>
        </w:rPr>
        <w:t>1 098 897 213,19</w:t>
      </w:r>
      <w:r w:rsidRPr="00ED7DAE">
        <w:rPr>
          <w:color w:val="000000"/>
          <w:sz w:val="28"/>
          <w:szCs w:val="28"/>
        </w:rPr>
        <w:t>тыс</w:t>
      </w:r>
      <w:r w:rsidRPr="009A4395">
        <w:rPr>
          <w:color w:val="000000"/>
          <w:sz w:val="28"/>
          <w:szCs w:val="28"/>
        </w:rPr>
        <w:t>.</w:t>
      </w:r>
      <w:r w:rsidRPr="009A4395">
        <w:rPr>
          <w:sz w:val="28"/>
          <w:szCs w:val="28"/>
        </w:rPr>
        <w:t xml:space="preserve"> рублей.</w:t>
      </w:r>
      <w:r w:rsidRPr="009A4395">
        <w:rPr>
          <w:color w:val="000000"/>
          <w:sz w:val="28"/>
          <w:szCs w:val="28"/>
        </w:rPr>
        <w:t xml:space="preserve"> </w:t>
      </w:r>
    </w:p>
    <w:p w14:paraId="658A78A0" w14:textId="5E3445E1" w:rsidR="009641B9" w:rsidRPr="005C197F" w:rsidRDefault="009641B9" w:rsidP="009641B9">
      <w:pPr>
        <w:jc w:val="both"/>
        <w:rPr>
          <w:color w:val="000000"/>
          <w:sz w:val="28"/>
          <w:szCs w:val="28"/>
        </w:rPr>
      </w:pPr>
      <w:r w:rsidRPr="009A4395">
        <w:rPr>
          <w:sz w:val="28"/>
          <w:szCs w:val="28"/>
        </w:rPr>
        <w:t xml:space="preserve">Расходы районного бюджета исполнены в </w:t>
      </w:r>
      <w:r w:rsidRPr="00B805CD">
        <w:rPr>
          <w:sz w:val="28"/>
          <w:szCs w:val="28"/>
        </w:rPr>
        <w:t xml:space="preserve">сумме </w:t>
      </w:r>
      <w:r w:rsidRPr="00B805CD">
        <w:rPr>
          <w:color w:val="000000"/>
          <w:sz w:val="28"/>
          <w:szCs w:val="28"/>
        </w:rPr>
        <w:t>  </w:t>
      </w:r>
      <w:r w:rsidR="00B805CD" w:rsidRPr="00FF4C3E">
        <w:rPr>
          <w:color w:val="000000"/>
          <w:sz w:val="28"/>
          <w:szCs w:val="28"/>
        </w:rPr>
        <w:t> 1 098 602 292,79</w:t>
      </w:r>
      <w:r w:rsidRPr="00B805CD">
        <w:rPr>
          <w:sz w:val="28"/>
          <w:szCs w:val="28"/>
        </w:rPr>
        <w:t xml:space="preserve"> </w:t>
      </w:r>
      <w:r w:rsidR="00B00EB6" w:rsidRPr="00B805CD">
        <w:rPr>
          <w:sz w:val="28"/>
          <w:szCs w:val="28"/>
        </w:rPr>
        <w:t>руб</w:t>
      </w:r>
      <w:r w:rsidR="00B00EB6" w:rsidRPr="009A4395">
        <w:rPr>
          <w:color w:val="000000"/>
          <w:sz w:val="28"/>
          <w:szCs w:val="28"/>
        </w:rPr>
        <w:t>.</w:t>
      </w:r>
      <w:r w:rsidRPr="009A4395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в бюджетную роспись вносились в соответствии со статьей 217 Бюджетного кодекса Российской Федерации </w:t>
      </w:r>
      <w:r w:rsidR="00B00EB6">
        <w:rPr>
          <w:sz w:val="28"/>
          <w:szCs w:val="28"/>
        </w:rPr>
        <w:t>и Решения</w:t>
      </w:r>
      <w:r>
        <w:rPr>
          <w:sz w:val="28"/>
          <w:szCs w:val="28"/>
        </w:rPr>
        <w:t xml:space="preserve"> Дзержинского районного Совета депутатов «</w:t>
      </w:r>
      <w:r w:rsidR="00B00EB6">
        <w:rPr>
          <w:sz w:val="28"/>
          <w:szCs w:val="28"/>
        </w:rPr>
        <w:t xml:space="preserve">О </w:t>
      </w:r>
      <w:r w:rsidR="00B00EB6">
        <w:rPr>
          <w:bCs/>
          <w:color w:val="000000"/>
          <w:spacing w:val="4"/>
          <w:sz w:val="28"/>
          <w:szCs w:val="28"/>
        </w:rPr>
        <w:t>районном</w:t>
      </w:r>
      <w:r>
        <w:rPr>
          <w:bCs/>
          <w:color w:val="000000"/>
          <w:spacing w:val="4"/>
          <w:sz w:val="28"/>
          <w:szCs w:val="28"/>
        </w:rPr>
        <w:t xml:space="preserve"> бюджете на 202</w:t>
      </w:r>
      <w:r w:rsidR="00B805CD">
        <w:rPr>
          <w:bCs/>
          <w:color w:val="000000"/>
          <w:spacing w:val="4"/>
          <w:sz w:val="28"/>
          <w:szCs w:val="28"/>
        </w:rPr>
        <w:t>4</w:t>
      </w:r>
      <w:r>
        <w:rPr>
          <w:bCs/>
          <w:color w:val="000000"/>
          <w:spacing w:val="4"/>
          <w:sz w:val="28"/>
          <w:szCs w:val="28"/>
        </w:rPr>
        <w:t xml:space="preserve"> год и плановый период 202</w:t>
      </w:r>
      <w:r w:rsidR="00B805CD">
        <w:rPr>
          <w:bCs/>
          <w:color w:val="000000"/>
          <w:spacing w:val="4"/>
          <w:sz w:val="28"/>
          <w:szCs w:val="28"/>
        </w:rPr>
        <w:t>5</w:t>
      </w:r>
      <w:r>
        <w:rPr>
          <w:bCs/>
          <w:color w:val="000000"/>
          <w:spacing w:val="4"/>
          <w:sz w:val="28"/>
          <w:szCs w:val="28"/>
        </w:rPr>
        <w:t>-202</w:t>
      </w:r>
      <w:r w:rsidR="00B805CD">
        <w:rPr>
          <w:bCs/>
          <w:color w:val="000000"/>
          <w:spacing w:val="4"/>
          <w:sz w:val="28"/>
          <w:szCs w:val="28"/>
        </w:rPr>
        <w:t>6</w:t>
      </w:r>
      <w:r>
        <w:rPr>
          <w:bCs/>
          <w:color w:val="000000"/>
          <w:spacing w:val="4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14:paraId="3C484660" w14:textId="07CD44C0" w:rsidR="009641B9" w:rsidRDefault="009641B9" w:rsidP="009641B9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бюджета Дзержинского района за 202</w:t>
      </w:r>
      <w:r w:rsidR="00FF4C3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соблюдены предельные значения, в соответствии с требованием Бюджетного кодекса Российской Федерации.</w:t>
      </w:r>
    </w:p>
    <w:p w14:paraId="3BC0AA44" w14:textId="0695119A" w:rsidR="009641B9" w:rsidRDefault="009641B9" w:rsidP="009641B9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об исполнении районного бюджета за 202</w:t>
      </w:r>
      <w:r w:rsidR="00FF4C3E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представлен в сроки, установленные пунктом 3 статьи 264.4 Бюджетного кодекса Российской Федерации и пунктом 3 статьи 29 Решения о бюджетном процессе.</w:t>
      </w:r>
    </w:p>
    <w:p w14:paraId="6950C0ED" w14:textId="76C02435" w:rsidR="009641B9" w:rsidRDefault="009641B9" w:rsidP="009641B9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главных </w:t>
      </w:r>
      <w:r w:rsidR="00B00EB6">
        <w:rPr>
          <w:sz w:val="28"/>
          <w:szCs w:val="28"/>
        </w:rPr>
        <w:t>распорядителей средств</w:t>
      </w:r>
      <w:r>
        <w:rPr>
          <w:sz w:val="28"/>
          <w:szCs w:val="28"/>
        </w:rPr>
        <w:t xml:space="preserve"> районного </w:t>
      </w:r>
      <w:r w:rsidR="00B00EB6">
        <w:rPr>
          <w:sz w:val="28"/>
          <w:szCs w:val="28"/>
        </w:rPr>
        <w:t>бюджета за</w:t>
      </w:r>
      <w:r>
        <w:rPr>
          <w:sz w:val="28"/>
          <w:szCs w:val="28"/>
        </w:rPr>
        <w:t xml:space="preserve"> 202</w:t>
      </w:r>
      <w:r w:rsidR="00FF4C3E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представлена в финансовое управление администрации Дзержинского в установленные сроки.</w:t>
      </w:r>
    </w:p>
    <w:p w14:paraId="5A063636" w14:textId="67D870B4" w:rsidR="009641B9" w:rsidRDefault="009641B9" w:rsidP="009641B9">
      <w:pPr>
        <w:numPr>
          <w:ilvl w:val="1"/>
          <w:numId w:val="4"/>
        </w:numPr>
        <w:spacing w:after="200" w:line="27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главных администраторов бюджетных средств представлена в контрольный орган района 18.03.202</w:t>
      </w:r>
      <w:r w:rsidR="00FF4C3E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r w:rsidR="00B00EB6">
        <w:rPr>
          <w:sz w:val="28"/>
          <w:szCs w:val="28"/>
        </w:rPr>
        <w:t>что соответствует</w:t>
      </w:r>
      <w:r>
        <w:rPr>
          <w:sz w:val="28"/>
          <w:szCs w:val="28"/>
        </w:rPr>
        <w:t xml:space="preserve"> срокам её представления, установленные пунктом 3 стати 29 Решения о бюджетном процессе.</w:t>
      </w:r>
    </w:p>
    <w:p w14:paraId="3B5AA7F5" w14:textId="77777777" w:rsidR="009641B9" w:rsidRPr="000A247D" w:rsidRDefault="009641B9" w:rsidP="009641B9">
      <w:pPr>
        <w:pStyle w:val="ad"/>
        <w:numPr>
          <w:ilvl w:val="1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FF53C8">
        <w:rPr>
          <w:sz w:val="28"/>
          <w:szCs w:val="28"/>
        </w:rPr>
        <w:t>Ограничения, установленные Бюджетным кодексом Российской Федерации по размеру муниципального долга, соблюдены.</w:t>
      </w:r>
    </w:p>
    <w:p w14:paraId="1FEA42E3" w14:textId="77777777" w:rsidR="009641B9" w:rsidRDefault="009641B9" w:rsidP="009641B9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 Предложения</w:t>
      </w:r>
    </w:p>
    <w:p w14:paraId="7914D2FB" w14:textId="1D98D97B" w:rsidR="009641B9" w:rsidRDefault="009641B9" w:rsidP="009641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Контрольно-счетным органом Дзержинского района годового отчета об исполнении районного бюджета за 202</w:t>
      </w:r>
      <w:r w:rsidR="00FF4C3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сформулированы следующие предложения. </w:t>
      </w:r>
    </w:p>
    <w:p w14:paraId="2EEEE331" w14:textId="77777777" w:rsidR="009641B9" w:rsidRDefault="009641B9" w:rsidP="009641B9">
      <w:pPr>
        <w:ind w:firstLine="900"/>
        <w:jc w:val="both"/>
        <w:rPr>
          <w:sz w:val="28"/>
          <w:szCs w:val="28"/>
        </w:rPr>
      </w:pPr>
    </w:p>
    <w:p w14:paraId="1D8E99F5" w14:textId="4967931A" w:rsidR="009641B9" w:rsidRPr="00EB1C29" w:rsidRDefault="009641B9" w:rsidP="009641B9">
      <w:pPr>
        <w:pStyle w:val="ad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EB1C29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меры к достижению </w:t>
      </w:r>
      <w:r w:rsidR="00B00EB6">
        <w:rPr>
          <w:sz w:val="28"/>
          <w:szCs w:val="28"/>
        </w:rPr>
        <w:t>максимального освоения</w:t>
      </w:r>
      <w:r w:rsidRPr="00EB1C29">
        <w:rPr>
          <w:sz w:val="28"/>
          <w:szCs w:val="28"/>
        </w:rPr>
        <w:t xml:space="preserve"> бюджетных средств.</w:t>
      </w:r>
    </w:p>
    <w:p w14:paraId="02B5069A" w14:textId="4C76D65A" w:rsidR="009641B9" w:rsidRPr="00F506E7" w:rsidRDefault="00B00EB6" w:rsidP="00B00EB6">
      <w:pPr>
        <w:pStyle w:val="ad"/>
        <w:spacing w:line="276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Расходная </w:t>
      </w:r>
      <w:r w:rsidRPr="00F506E7">
        <w:rPr>
          <w:sz w:val="28"/>
          <w:szCs w:val="28"/>
        </w:rPr>
        <w:t>часть</w:t>
      </w:r>
      <w:r w:rsidR="009641B9" w:rsidRPr="00F506E7">
        <w:rPr>
          <w:sz w:val="28"/>
          <w:szCs w:val="28"/>
        </w:rPr>
        <w:t xml:space="preserve"> бюджета Дзержинского </w:t>
      </w:r>
      <w:r w:rsidRPr="00F506E7">
        <w:rPr>
          <w:sz w:val="28"/>
          <w:szCs w:val="28"/>
        </w:rPr>
        <w:t>района в</w:t>
      </w:r>
      <w:r w:rsidR="009641B9" w:rsidRPr="00F506E7">
        <w:rPr>
          <w:sz w:val="28"/>
          <w:szCs w:val="28"/>
        </w:rPr>
        <w:t xml:space="preserve"> 202</w:t>
      </w:r>
      <w:r w:rsidR="00B7248F">
        <w:rPr>
          <w:sz w:val="28"/>
          <w:szCs w:val="28"/>
        </w:rPr>
        <w:t>4</w:t>
      </w:r>
      <w:r w:rsidR="009641B9" w:rsidRPr="00F506E7">
        <w:rPr>
          <w:sz w:val="28"/>
          <w:szCs w:val="28"/>
        </w:rPr>
        <w:t>году имеет</w:t>
      </w:r>
      <w:r w:rsidR="009641B9">
        <w:rPr>
          <w:sz w:val="28"/>
          <w:szCs w:val="28"/>
        </w:rPr>
        <w:t xml:space="preserve"> разницу   в сумме 2</w:t>
      </w:r>
      <w:r w:rsidR="00B805C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B805CD">
        <w:rPr>
          <w:sz w:val="28"/>
          <w:szCs w:val="28"/>
        </w:rPr>
        <w:t>547</w:t>
      </w:r>
      <w:r>
        <w:rPr>
          <w:sz w:val="28"/>
          <w:szCs w:val="28"/>
        </w:rPr>
        <w:t xml:space="preserve"> </w:t>
      </w:r>
      <w:r w:rsidR="00B805CD">
        <w:rPr>
          <w:sz w:val="28"/>
          <w:szCs w:val="28"/>
        </w:rPr>
        <w:t>722,30</w:t>
      </w:r>
      <w:r w:rsidR="009641B9" w:rsidRPr="00F506E7">
        <w:rPr>
          <w:sz w:val="28"/>
          <w:szCs w:val="28"/>
        </w:rPr>
        <w:t xml:space="preserve">рублей.                                                                             </w:t>
      </w:r>
    </w:p>
    <w:p w14:paraId="75CAF711" w14:textId="77777777" w:rsidR="009641B9" w:rsidRPr="00EB1C29" w:rsidRDefault="009641B9" w:rsidP="009641B9">
      <w:pPr>
        <w:spacing w:line="276" w:lineRule="auto"/>
        <w:rPr>
          <w:sz w:val="28"/>
          <w:szCs w:val="28"/>
        </w:rPr>
      </w:pPr>
    </w:p>
    <w:tbl>
      <w:tblPr>
        <w:tblW w:w="9908" w:type="dxa"/>
        <w:tblLook w:val="04A0" w:firstRow="1" w:lastRow="0" w:firstColumn="1" w:lastColumn="0" w:noHBand="0" w:noVBand="1"/>
      </w:tblPr>
      <w:tblGrid>
        <w:gridCol w:w="2122"/>
        <w:gridCol w:w="617"/>
        <w:gridCol w:w="517"/>
        <w:gridCol w:w="2292"/>
        <w:gridCol w:w="2234"/>
        <w:gridCol w:w="2126"/>
      </w:tblGrid>
      <w:tr w:rsidR="00FF4C3E" w:rsidRPr="00FF4C3E" w14:paraId="31A68425" w14:textId="77777777" w:rsidTr="00FF4C3E">
        <w:trPr>
          <w:trHeight w:val="9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9155" w14:textId="45829F67" w:rsidR="00FF4C3E" w:rsidRPr="00FF4C3E" w:rsidRDefault="00FF4C3E" w:rsidP="00FF4C3E">
            <w:pPr>
              <w:rPr>
                <w:color w:val="000000"/>
              </w:rPr>
            </w:pPr>
            <w:r w:rsidRPr="00FF4C3E">
              <w:rPr>
                <w:color w:val="000000"/>
              </w:rPr>
              <w:t>Расходы бюджета - всег</w:t>
            </w:r>
            <w:r w:rsidR="00B805CD" w:rsidRPr="00B805CD">
              <w:rPr>
                <w:color w:val="000000"/>
              </w:rPr>
              <w:t>о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2FDD" w14:textId="746978D6" w:rsidR="00FF4C3E" w:rsidRPr="00FF4C3E" w:rsidRDefault="00FF4C3E" w:rsidP="00FF4C3E">
            <w:pPr>
              <w:rPr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FDC9" w14:textId="2CD2D52B" w:rsidR="00FF4C3E" w:rsidRPr="00FF4C3E" w:rsidRDefault="00FF4C3E" w:rsidP="00FF4C3E">
            <w:pPr>
              <w:jc w:val="center"/>
              <w:rPr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F352" w14:textId="77777777" w:rsidR="00FF4C3E" w:rsidRPr="00FF4C3E" w:rsidRDefault="00FF4C3E" w:rsidP="00FF4C3E">
            <w:pPr>
              <w:jc w:val="right"/>
              <w:rPr>
                <w:color w:val="000000"/>
              </w:rPr>
            </w:pPr>
            <w:r w:rsidRPr="00FF4C3E">
              <w:rPr>
                <w:color w:val="000000"/>
              </w:rPr>
              <w:t> 1 126 150 015,09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4877" w14:textId="77777777" w:rsidR="00FF4C3E" w:rsidRPr="00FF4C3E" w:rsidRDefault="00FF4C3E" w:rsidP="00FF4C3E">
            <w:pPr>
              <w:jc w:val="right"/>
              <w:rPr>
                <w:color w:val="000000"/>
              </w:rPr>
            </w:pPr>
            <w:r w:rsidRPr="00FF4C3E">
              <w:rPr>
                <w:color w:val="000000"/>
              </w:rPr>
              <w:t> 1 098 602 292,79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7AF23" w14:textId="77777777" w:rsidR="00FF4C3E" w:rsidRPr="00FF4C3E" w:rsidRDefault="00FF4C3E" w:rsidP="00FF4C3E">
            <w:pPr>
              <w:jc w:val="right"/>
              <w:rPr>
                <w:color w:val="000000"/>
              </w:rPr>
            </w:pPr>
            <w:r w:rsidRPr="00FF4C3E">
              <w:rPr>
                <w:color w:val="000000"/>
              </w:rPr>
              <w:t xml:space="preserve">    27 547 722,30   </w:t>
            </w:r>
          </w:p>
        </w:tc>
      </w:tr>
    </w:tbl>
    <w:p w14:paraId="35B3FEC2" w14:textId="77777777" w:rsidR="009641B9" w:rsidRPr="00EB1C29" w:rsidRDefault="009641B9" w:rsidP="009641B9">
      <w:pPr>
        <w:spacing w:line="276" w:lineRule="auto"/>
        <w:rPr>
          <w:sz w:val="28"/>
          <w:szCs w:val="28"/>
        </w:rPr>
      </w:pPr>
    </w:p>
    <w:p w14:paraId="55412C78" w14:textId="77777777" w:rsidR="009641B9" w:rsidRPr="00EB1C29" w:rsidRDefault="009641B9" w:rsidP="009641B9">
      <w:pPr>
        <w:spacing w:line="276" w:lineRule="auto"/>
        <w:rPr>
          <w:sz w:val="28"/>
          <w:szCs w:val="28"/>
        </w:rPr>
      </w:pPr>
      <w:r w:rsidRPr="00EB1C29">
        <w:rPr>
          <w:sz w:val="28"/>
          <w:szCs w:val="28"/>
        </w:rPr>
        <w:t>2. Усилить работу по увеличению доходной части бюджета.</w:t>
      </w:r>
    </w:p>
    <w:p w14:paraId="4053E92F" w14:textId="4F660375" w:rsidR="009641B9" w:rsidRDefault="009641B9" w:rsidP="00B00EB6">
      <w:pPr>
        <w:spacing w:line="276" w:lineRule="auto"/>
        <w:jc w:val="both"/>
        <w:rPr>
          <w:sz w:val="28"/>
          <w:szCs w:val="28"/>
        </w:rPr>
      </w:pPr>
      <w:r w:rsidRPr="00EB1C29">
        <w:rPr>
          <w:sz w:val="28"/>
          <w:szCs w:val="28"/>
        </w:rPr>
        <w:t xml:space="preserve">Доходная часть бюджета Дзержинского </w:t>
      </w:r>
      <w:r w:rsidR="00B00EB6" w:rsidRPr="00EB1C29">
        <w:rPr>
          <w:sz w:val="28"/>
          <w:szCs w:val="28"/>
        </w:rPr>
        <w:t>района в</w:t>
      </w:r>
      <w:r w:rsidRPr="00EB1C29">
        <w:rPr>
          <w:sz w:val="28"/>
          <w:szCs w:val="28"/>
        </w:rPr>
        <w:t xml:space="preserve"> 202</w:t>
      </w:r>
      <w:r w:rsidR="00B805CD">
        <w:rPr>
          <w:sz w:val="28"/>
          <w:szCs w:val="28"/>
        </w:rPr>
        <w:t>4</w:t>
      </w:r>
      <w:r w:rsidRPr="00EB1C29">
        <w:rPr>
          <w:sz w:val="28"/>
          <w:szCs w:val="28"/>
        </w:rPr>
        <w:t xml:space="preserve">году имеет разницу   в сумме </w:t>
      </w:r>
      <w:r w:rsidR="00B805CD">
        <w:rPr>
          <w:sz w:val="28"/>
          <w:szCs w:val="28"/>
        </w:rPr>
        <w:t>8</w:t>
      </w:r>
      <w:r w:rsidR="00B00EB6">
        <w:rPr>
          <w:sz w:val="28"/>
          <w:szCs w:val="28"/>
        </w:rPr>
        <w:t xml:space="preserve"> </w:t>
      </w:r>
      <w:r w:rsidR="00B805CD">
        <w:rPr>
          <w:sz w:val="28"/>
          <w:szCs w:val="28"/>
        </w:rPr>
        <w:t>662</w:t>
      </w:r>
      <w:r w:rsidR="00B00EB6">
        <w:rPr>
          <w:sz w:val="28"/>
          <w:szCs w:val="28"/>
        </w:rPr>
        <w:t xml:space="preserve"> </w:t>
      </w:r>
      <w:r w:rsidR="00B805CD">
        <w:rPr>
          <w:sz w:val="28"/>
          <w:szCs w:val="28"/>
        </w:rPr>
        <w:t>392,42</w:t>
      </w:r>
      <w:r w:rsidRPr="00EB1C29">
        <w:rPr>
          <w:sz w:val="28"/>
          <w:szCs w:val="28"/>
        </w:rPr>
        <w:t xml:space="preserve">рублей. </w:t>
      </w:r>
    </w:p>
    <w:p w14:paraId="6E2597FF" w14:textId="77777777" w:rsidR="009641B9" w:rsidRPr="00EB1C29" w:rsidRDefault="009641B9" w:rsidP="009641B9">
      <w:pPr>
        <w:spacing w:line="276" w:lineRule="auto"/>
        <w:rPr>
          <w:sz w:val="28"/>
          <w:szCs w:val="28"/>
        </w:rPr>
      </w:pPr>
      <w:r w:rsidRPr="00EB1C29">
        <w:rPr>
          <w:sz w:val="28"/>
          <w:szCs w:val="28"/>
        </w:rPr>
        <w:t xml:space="preserve">                                                                           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2268"/>
        <w:gridCol w:w="2126"/>
        <w:gridCol w:w="2268"/>
      </w:tblGrid>
      <w:tr w:rsidR="00B805CD" w:rsidRPr="00B805CD" w14:paraId="20CADEA1" w14:textId="77777777" w:rsidTr="00B805CD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5812" w14:textId="77777777" w:rsidR="00B805CD" w:rsidRPr="00B805CD" w:rsidRDefault="00B805CD" w:rsidP="00B805CD">
            <w:pPr>
              <w:rPr>
                <w:color w:val="000000"/>
              </w:rPr>
            </w:pPr>
            <w:r w:rsidRPr="00B805CD">
              <w:rPr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1A21" w14:textId="77777777" w:rsidR="00B805CD" w:rsidRPr="00B805CD" w:rsidRDefault="00B805CD" w:rsidP="00B805CD">
            <w:pPr>
              <w:jc w:val="right"/>
              <w:rPr>
                <w:color w:val="000000"/>
              </w:rPr>
            </w:pPr>
            <w:r w:rsidRPr="00B805CD">
              <w:rPr>
                <w:color w:val="000000"/>
              </w:rPr>
              <w:t>1 107 559 605,61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45D9" w14:textId="77777777" w:rsidR="00B805CD" w:rsidRPr="00B805CD" w:rsidRDefault="00B805CD" w:rsidP="00B805CD">
            <w:pPr>
              <w:jc w:val="right"/>
              <w:rPr>
                <w:color w:val="000000"/>
              </w:rPr>
            </w:pPr>
            <w:r w:rsidRPr="00B805CD">
              <w:rPr>
                <w:color w:val="000000"/>
              </w:rPr>
              <w:t>1 098 897 213,19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1DA" w14:textId="77777777" w:rsidR="00B805CD" w:rsidRPr="00B805CD" w:rsidRDefault="00B805CD" w:rsidP="00B805CD">
            <w:pPr>
              <w:jc w:val="right"/>
              <w:rPr>
                <w:color w:val="000000"/>
              </w:rPr>
            </w:pPr>
            <w:r w:rsidRPr="00B805CD">
              <w:rPr>
                <w:color w:val="000000"/>
              </w:rPr>
              <w:t>8 662 392,42</w:t>
            </w:r>
          </w:p>
        </w:tc>
      </w:tr>
    </w:tbl>
    <w:p w14:paraId="1E7BD75E" w14:textId="77777777" w:rsidR="009641B9" w:rsidRDefault="009641B9" w:rsidP="009641B9">
      <w:pPr>
        <w:spacing w:after="200" w:line="276" w:lineRule="auto"/>
        <w:jc w:val="both"/>
        <w:rPr>
          <w:sz w:val="28"/>
          <w:szCs w:val="28"/>
        </w:rPr>
      </w:pPr>
    </w:p>
    <w:p w14:paraId="1001E1A1" w14:textId="77777777" w:rsidR="009641B9" w:rsidRDefault="009641B9" w:rsidP="009641B9">
      <w:p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8. Заключение </w:t>
      </w:r>
    </w:p>
    <w:p w14:paraId="3339A4F9" w14:textId="5A8F0731" w:rsidR="009641B9" w:rsidRDefault="009641B9" w:rsidP="009641B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Внешняя проверка годового отчёта подтвердила достоверность основных показателей годового отчёта об исполнении бюджета Дзержинского </w:t>
      </w:r>
      <w:bookmarkStart w:id="124" w:name="_GoBack"/>
      <w:bookmarkEnd w:id="124"/>
      <w:r w:rsidR="00B00EB6">
        <w:rPr>
          <w:sz w:val="28"/>
          <w:szCs w:val="28"/>
        </w:rPr>
        <w:t>района за</w:t>
      </w:r>
      <w:r>
        <w:rPr>
          <w:sz w:val="28"/>
          <w:szCs w:val="28"/>
        </w:rPr>
        <w:t xml:space="preserve"> 202</w:t>
      </w:r>
      <w:r w:rsidR="00B805CD">
        <w:rPr>
          <w:sz w:val="28"/>
          <w:szCs w:val="28"/>
        </w:rPr>
        <w:t>4</w:t>
      </w:r>
      <w:r>
        <w:rPr>
          <w:sz w:val="28"/>
          <w:szCs w:val="28"/>
        </w:rPr>
        <w:t>год, Контрольно-счётный орган Дзержинского района считает, что годовой отчёт об исполнении бюджета Дзержинского района за 202</w:t>
      </w:r>
      <w:r w:rsidR="003801A2">
        <w:rPr>
          <w:sz w:val="28"/>
          <w:szCs w:val="28"/>
        </w:rPr>
        <w:t>4</w:t>
      </w:r>
      <w:r w:rsidR="002A09D2">
        <w:rPr>
          <w:sz w:val="28"/>
          <w:szCs w:val="28"/>
        </w:rPr>
        <w:t xml:space="preserve"> </w:t>
      </w:r>
      <w:r>
        <w:rPr>
          <w:sz w:val="28"/>
          <w:szCs w:val="28"/>
        </w:rPr>
        <w:t>год может быть рассмотрен на заседании Совета депутатов Дзержинского района.</w:t>
      </w:r>
    </w:p>
    <w:p w14:paraId="457AA2DF" w14:textId="77777777" w:rsidR="009641B9" w:rsidRDefault="009641B9" w:rsidP="009641B9">
      <w:pPr>
        <w:spacing w:after="200" w:line="276" w:lineRule="auto"/>
        <w:jc w:val="both"/>
        <w:rPr>
          <w:sz w:val="28"/>
          <w:szCs w:val="28"/>
        </w:rPr>
      </w:pPr>
    </w:p>
    <w:p w14:paraId="0CC72A9E" w14:textId="77777777" w:rsidR="009641B9" w:rsidRDefault="009641B9" w:rsidP="009641B9">
      <w:pPr>
        <w:spacing w:after="200" w:line="276" w:lineRule="auto"/>
        <w:jc w:val="both"/>
        <w:rPr>
          <w:sz w:val="28"/>
          <w:szCs w:val="28"/>
        </w:rPr>
      </w:pPr>
    </w:p>
    <w:p w14:paraId="4FBAAE90" w14:textId="77777777" w:rsidR="009641B9" w:rsidRDefault="009641B9" w:rsidP="009641B9">
      <w:pPr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855"/>
        <w:gridCol w:w="335"/>
        <w:gridCol w:w="3191"/>
      </w:tblGrid>
      <w:tr w:rsidR="009641B9" w14:paraId="31B32184" w14:textId="77777777" w:rsidTr="00F44BC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A8DF" w14:textId="77777777" w:rsidR="009641B9" w:rsidRDefault="009641B9" w:rsidP="00F44BC1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14:paraId="51A655B1" w14:textId="77777777" w:rsidR="009641B9" w:rsidRDefault="009641B9" w:rsidP="00F44BC1">
            <w:pPr>
              <w:spacing w:line="0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Контрольно-счетного органа Дзержинского района              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2499B" w14:textId="77777777" w:rsidR="009641B9" w:rsidRDefault="009641B9" w:rsidP="00F44B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53EA523" w14:textId="77777777" w:rsidR="009641B9" w:rsidRDefault="009641B9" w:rsidP="00F44B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203DB" w14:textId="77777777" w:rsidR="009641B9" w:rsidRDefault="009641B9" w:rsidP="00F44BC1">
            <w:pPr>
              <w:spacing w:line="256" w:lineRule="auto"/>
              <w:rPr>
                <w:lang w:eastAsia="en-US"/>
              </w:rPr>
            </w:pPr>
          </w:p>
          <w:p w14:paraId="386AE816" w14:textId="77777777" w:rsidR="009641B9" w:rsidRDefault="009641B9" w:rsidP="00F44BC1">
            <w:pPr>
              <w:spacing w:line="256" w:lineRule="auto"/>
              <w:rPr>
                <w:lang w:eastAsia="en-US"/>
              </w:rPr>
            </w:pPr>
          </w:p>
          <w:p w14:paraId="785673D3" w14:textId="77777777" w:rsidR="009641B9" w:rsidRDefault="009641B9" w:rsidP="00F44BC1">
            <w:pPr>
              <w:spacing w:line="256" w:lineRule="auto"/>
              <w:rPr>
                <w:lang w:eastAsia="en-US"/>
              </w:rPr>
            </w:pPr>
          </w:p>
          <w:p w14:paraId="27A64BB5" w14:textId="39209517" w:rsidR="009641B9" w:rsidRDefault="009641B9" w:rsidP="00F44BC1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Ю.П.</w:t>
            </w:r>
            <w:r w:rsidR="002A09D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Сафронов</w:t>
            </w:r>
          </w:p>
        </w:tc>
      </w:tr>
    </w:tbl>
    <w:p w14:paraId="401998B9" w14:textId="77777777" w:rsidR="009641B9" w:rsidRDefault="009641B9" w:rsidP="009641B9"/>
    <w:p w14:paraId="3104CDE5" w14:textId="77777777" w:rsidR="009641B9" w:rsidRDefault="009641B9" w:rsidP="009641B9"/>
    <w:p w14:paraId="205B981E" w14:textId="77777777" w:rsidR="009641B9" w:rsidRDefault="009641B9" w:rsidP="009641B9"/>
    <w:p w14:paraId="4BEF334D" w14:textId="77777777" w:rsidR="008F596B" w:rsidRDefault="008F596B"/>
    <w:sectPr w:rsidR="008F596B" w:rsidSect="00F44BC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8CB"/>
    <w:multiLevelType w:val="multilevel"/>
    <w:tmpl w:val="0AA016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  <w:b/>
      </w:rPr>
    </w:lvl>
  </w:abstractNum>
  <w:abstractNum w:abstractNumId="1" w15:restartNumberingAfterBreak="0">
    <w:nsid w:val="1A195CEC"/>
    <w:multiLevelType w:val="hybridMultilevel"/>
    <w:tmpl w:val="97DEA9A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3BB4CA4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368B7"/>
    <w:multiLevelType w:val="multilevel"/>
    <w:tmpl w:val="ED9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E2404"/>
    <w:multiLevelType w:val="hybridMultilevel"/>
    <w:tmpl w:val="B22CC8C4"/>
    <w:lvl w:ilvl="0" w:tplc="018C9A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59B6B36"/>
    <w:multiLevelType w:val="multilevel"/>
    <w:tmpl w:val="0AA016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  <w:b/>
      </w:rPr>
    </w:lvl>
  </w:abstractNum>
  <w:abstractNum w:abstractNumId="5" w15:restartNumberingAfterBreak="0">
    <w:nsid w:val="39176521"/>
    <w:multiLevelType w:val="hybridMultilevel"/>
    <w:tmpl w:val="CE98231E"/>
    <w:lvl w:ilvl="0" w:tplc="743CB11A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20C0C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B2186"/>
    <w:multiLevelType w:val="hybridMultilevel"/>
    <w:tmpl w:val="B14E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5F9F"/>
    <w:multiLevelType w:val="multilevel"/>
    <w:tmpl w:val="0AA016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  <w:b/>
      </w:rPr>
    </w:lvl>
  </w:abstractNum>
  <w:abstractNum w:abstractNumId="8" w15:restartNumberingAfterBreak="0">
    <w:nsid w:val="4FE014B0"/>
    <w:multiLevelType w:val="multilevel"/>
    <w:tmpl w:val="A55C22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</w:lvl>
  </w:abstractNum>
  <w:abstractNum w:abstractNumId="9" w15:restartNumberingAfterBreak="0">
    <w:nsid w:val="582F4415"/>
    <w:multiLevelType w:val="hybridMultilevel"/>
    <w:tmpl w:val="197ADFFA"/>
    <w:lvl w:ilvl="0" w:tplc="8D9AD2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9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B"/>
    <w:rsid w:val="00044673"/>
    <w:rsid w:val="0006545A"/>
    <w:rsid w:val="0008261C"/>
    <w:rsid w:val="000B02FB"/>
    <w:rsid w:val="001637D5"/>
    <w:rsid w:val="0017417F"/>
    <w:rsid w:val="00261DE6"/>
    <w:rsid w:val="002A09D2"/>
    <w:rsid w:val="002E37C5"/>
    <w:rsid w:val="00334D91"/>
    <w:rsid w:val="003801A2"/>
    <w:rsid w:val="004039B1"/>
    <w:rsid w:val="004073D3"/>
    <w:rsid w:val="0044611D"/>
    <w:rsid w:val="004769C0"/>
    <w:rsid w:val="0053420A"/>
    <w:rsid w:val="00554DC0"/>
    <w:rsid w:val="005F3CF1"/>
    <w:rsid w:val="00673B8A"/>
    <w:rsid w:val="006C6309"/>
    <w:rsid w:val="008561C6"/>
    <w:rsid w:val="00871D5B"/>
    <w:rsid w:val="008A4398"/>
    <w:rsid w:val="008B5015"/>
    <w:rsid w:val="008F061E"/>
    <w:rsid w:val="008F596B"/>
    <w:rsid w:val="009079DE"/>
    <w:rsid w:val="009208EE"/>
    <w:rsid w:val="00933A48"/>
    <w:rsid w:val="009641B9"/>
    <w:rsid w:val="00A71821"/>
    <w:rsid w:val="00A95967"/>
    <w:rsid w:val="00AB3ADA"/>
    <w:rsid w:val="00AC3111"/>
    <w:rsid w:val="00AE4016"/>
    <w:rsid w:val="00AF4FF3"/>
    <w:rsid w:val="00B00EB6"/>
    <w:rsid w:val="00B06C5B"/>
    <w:rsid w:val="00B7248F"/>
    <w:rsid w:val="00B805CD"/>
    <w:rsid w:val="00B93C45"/>
    <w:rsid w:val="00BC506F"/>
    <w:rsid w:val="00C0555A"/>
    <w:rsid w:val="00CA6ADE"/>
    <w:rsid w:val="00D55003"/>
    <w:rsid w:val="00D92860"/>
    <w:rsid w:val="00EA6670"/>
    <w:rsid w:val="00EB167F"/>
    <w:rsid w:val="00ED4088"/>
    <w:rsid w:val="00ED7DAE"/>
    <w:rsid w:val="00EF0F13"/>
    <w:rsid w:val="00F03B8C"/>
    <w:rsid w:val="00F11BA1"/>
    <w:rsid w:val="00F326A7"/>
    <w:rsid w:val="00F44BC1"/>
    <w:rsid w:val="00F736D1"/>
    <w:rsid w:val="00FA1196"/>
    <w:rsid w:val="00FC4B61"/>
    <w:rsid w:val="00FC72CB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3531"/>
  <w15:chartTrackingRefBased/>
  <w15:docId w15:val="{7420A0D1-B9F7-4D2D-80A2-6B052DDF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41B9"/>
    <w:pPr>
      <w:keepNext/>
      <w:spacing w:before="240" w:after="60"/>
      <w:jc w:val="both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964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41B9"/>
    <w:rPr>
      <w:rFonts w:ascii="Arial" w:eastAsia="Calibri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964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4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msonormal0">
    <w:name w:val="msonormal"/>
    <w:basedOn w:val="a"/>
    <w:rsid w:val="009641B9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9641B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641B9"/>
    <w:pPr>
      <w:jc w:val="center"/>
    </w:pPr>
    <w:rPr>
      <w:sz w:val="36"/>
      <w:szCs w:val="20"/>
    </w:rPr>
  </w:style>
  <w:style w:type="character" w:customStyle="1" w:styleId="a5">
    <w:name w:val="Заголовок Знак"/>
    <w:basedOn w:val="a0"/>
    <w:link w:val="a4"/>
    <w:rsid w:val="009641B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641B9"/>
    <w:rPr>
      <w:sz w:val="18"/>
      <w:szCs w:val="20"/>
    </w:rPr>
  </w:style>
  <w:style w:type="character" w:customStyle="1" w:styleId="a7">
    <w:name w:val="Основной текст Знак"/>
    <w:basedOn w:val="a0"/>
    <w:link w:val="a6"/>
    <w:semiHidden/>
    <w:rsid w:val="009641B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41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1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qFormat/>
    <w:rsid w:val="009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641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 + 14 пт"/>
    <w:basedOn w:val="a"/>
    <w:rsid w:val="009641B9"/>
    <w:pPr>
      <w:spacing w:after="200" w:line="276" w:lineRule="auto"/>
      <w:ind w:firstLine="900"/>
      <w:jc w:val="both"/>
    </w:pPr>
    <w:rPr>
      <w:b/>
      <w:sz w:val="28"/>
      <w:szCs w:val="28"/>
      <w:lang w:eastAsia="en-US"/>
    </w:rPr>
  </w:style>
  <w:style w:type="character" w:customStyle="1" w:styleId="140">
    <w:name w:val="Обычный +  14 пт Знак"/>
    <w:basedOn w:val="a0"/>
    <w:link w:val="141"/>
    <w:locked/>
    <w:rsid w:val="009641B9"/>
    <w:rPr>
      <w:color w:val="000000"/>
      <w:sz w:val="28"/>
      <w:szCs w:val="28"/>
    </w:rPr>
  </w:style>
  <w:style w:type="paragraph" w:customStyle="1" w:styleId="141">
    <w:name w:val="Обычный +  14 пт"/>
    <w:basedOn w:val="a"/>
    <w:link w:val="140"/>
    <w:rsid w:val="009641B9"/>
    <w:pPr>
      <w:spacing w:after="200"/>
      <w:ind w:firstLine="900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customStyle="1" w:styleId="tekstob">
    <w:name w:val="tekstob"/>
    <w:basedOn w:val="a"/>
    <w:rsid w:val="009641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41B9"/>
  </w:style>
  <w:style w:type="character" w:styleId="ab">
    <w:name w:val="Strong"/>
    <w:basedOn w:val="a0"/>
    <w:qFormat/>
    <w:rsid w:val="009641B9"/>
    <w:rPr>
      <w:b/>
      <w:bCs/>
    </w:rPr>
  </w:style>
  <w:style w:type="character" w:styleId="ac">
    <w:name w:val="Emphasis"/>
    <w:basedOn w:val="a0"/>
    <w:qFormat/>
    <w:rsid w:val="009641B9"/>
    <w:rPr>
      <w:i/>
      <w:iCs/>
    </w:rPr>
  </w:style>
  <w:style w:type="paragraph" w:customStyle="1" w:styleId="ConsPlusNormal">
    <w:name w:val="ConsPlusNormal"/>
    <w:link w:val="ConsPlusNormal0"/>
    <w:uiPriority w:val="99"/>
    <w:qFormat/>
    <w:rsid w:val="00964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641B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641B9"/>
    <w:pPr>
      <w:ind w:left="720"/>
      <w:contextualSpacing/>
    </w:pPr>
  </w:style>
  <w:style w:type="paragraph" w:styleId="31">
    <w:name w:val="Body Text 3"/>
    <w:basedOn w:val="a"/>
    <w:link w:val="32"/>
    <w:rsid w:val="009641B9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641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1"/>
    <w:rsid w:val="009641B9"/>
    <w:rPr>
      <w:rFonts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6545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2F7E3721DCEC5E1325F650505E0AF2BE204E1C8CD21C60CC9297E0C1F1292AA5D422921F45869DA67096m3i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56</Pages>
  <Words>16034</Words>
  <Characters>91394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5</cp:revision>
  <cp:lastPrinted>2025-04-09T08:34:00Z</cp:lastPrinted>
  <dcterms:created xsi:type="dcterms:W3CDTF">2025-04-28T01:11:00Z</dcterms:created>
  <dcterms:modified xsi:type="dcterms:W3CDTF">2025-05-07T06:31:00Z</dcterms:modified>
</cp:coreProperties>
</file>